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061D" w:rsidRDefault="0069061D" w:rsidP="00D052E2">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77" w:hanging="360"/>
        <w:jc w:val="both"/>
        <w:rPr>
          <w:rFonts w:ascii="Arial" w:hAnsi="Arial" w:cs="Arial"/>
          <w:b/>
          <w:bCs/>
          <w:sz w:val="30"/>
          <w:szCs w:val="30"/>
          <w:lang w:val="es-ES"/>
        </w:rPr>
      </w:pPr>
    </w:p>
    <w:p w:rsidR="0069061D" w:rsidRDefault="0069061D" w:rsidP="00D052E2">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77" w:hanging="360"/>
        <w:jc w:val="both"/>
        <w:rPr>
          <w:rFonts w:ascii="Arial" w:hAnsi="Arial" w:cs="Arial"/>
          <w:b/>
          <w:bCs/>
          <w:sz w:val="30"/>
          <w:szCs w:val="30"/>
          <w:lang w:val="es-ES"/>
        </w:rPr>
      </w:pPr>
    </w:p>
    <w:p w:rsidR="0069061D" w:rsidRDefault="0069061D" w:rsidP="00D052E2">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77" w:hanging="360"/>
        <w:jc w:val="both"/>
        <w:rPr>
          <w:rFonts w:ascii="Arial" w:hAnsi="Arial" w:cs="Arial"/>
          <w:b/>
          <w:bCs/>
          <w:sz w:val="30"/>
          <w:szCs w:val="30"/>
          <w:lang w:val="es-ES"/>
        </w:rPr>
      </w:pPr>
    </w:p>
    <w:p w:rsidR="0069061D" w:rsidRPr="00D052E2" w:rsidRDefault="0069061D" w:rsidP="00D052E2">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77" w:hanging="360"/>
        <w:jc w:val="both"/>
        <w:rPr>
          <w:rFonts w:ascii="Arial" w:hAnsi="Arial" w:cs="Arial"/>
          <w:b/>
          <w:bCs/>
          <w:sz w:val="30"/>
          <w:szCs w:val="30"/>
          <w:lang w:val="es-ES"/>
        </w:rPr>
      </w:pPr>
      <w:r>
        <w:rPr>
          <w:rFonts w:ascii="Arial" w:hAnsi="Arial" w:cs="Arial"/>
          <w:b/>
          <w:bCs/>
          <w:sz w:val="30"/>
          <w:szCs w:val="30"/>
          <w:lang w:val="es-ES"/>
        </w:rPr>
        <w:t>1.- DISCIPLINA PERROS DETECTORES.</w:t>
      </w: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jc w:val="both"/>
        <w:rPr>
          <w:rFonts w:ascii="Arial" w:hAnsi="Arial" w:cs="Arial"/>
          <w:sz w:val="26"/>
          <w:szCs w:val="26"/>
          <w:lang w:val="es-ES"/>
        </w:rPr>
      </w:pP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77"/>
        <w:jc w:val="both"/>
        <w:rPr>
          <w:rFonts w:ascii="Arial" w:hAnsi="Arial" w:cs="Arial"/>
          <w:b/>
          <w:bCs/>
          <w:sz w:val="26"/>
          <w:szCs w:val="26"/>
          <w:lang w:val="es-ES"/>
        </w:rPr>
      </w:pPr>
      <w:r w:rsidRPr="00360195">
        <w:rPr>
          <w:rFonts w:ascii="Arial" w:hAnsi="Arial" w:cs="Arial"/>
          <w:b/>
          <w:bCs/>
          <w:sz w:val="28"/>
          <w:szCs w:val="28"/>
          <w:lang w:val="es-ES"/>
        </w:rPr>
        <w:t xml:space="preserve"> </w:t>
      </w:r>
      <w:r>
        <w:rPr>
          <w:rFonts w:ascii="Arial" w:hAnsi="Arial" w:cs="Arial"/>
          <w:b/>
          <w:bCs/>
          <w:sz w:val="26"/>
          <w:szCs w:val="26"/>
          <w:lang w:val="es-ES"/>
        </w:rPr>
        <w:t>1</w:t>
      </w:r>
      <w:r w:rsidRPr="00360195">
        <w:rPr>
          <w:rFonts w:ascii="Arial" w:hAnsi="Arial" w:cs="Arial"/>
          <w:b/>
          <w:bCs/>
          <w:sz w:val="26"/>
          <w:szCs w:val="26"/>
          <w:lang w:val="es-ES"/>
        </w:rPr>
        <w:t>.1.-  Objetivos.</w:t>
      </w:r>
    </w:p>
    <w:p w:rsidR="0069061D" w:rsidRPr="00360195" w:rsidRDefault="0069061D" w:rsidP="00055036">
      <w:pPr>
        <w:widowControl/>
        <w:tabs>
          <w:tab w:val="left" w:pos="-283"/>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s>
        <w:ind w:left="22"/>
        <w:jc w:val="both"/>
        <w:rPr>
          <w:rFonts w:ascii="Arial" w:hAnsi="Arial" w:cs="Arial"/>
          <w:sz w:val="22"/>
          <w:szCs w:val="22"/>
          <w:lang w:val="es-ES"/>
        </w:rPr>
      </w:pPr>
      <w:r w:rsidRPr="00360195">
        <w:rPr>
          <w:rFonts w:ascii="Arial" w:hAnsi="Arial" w:cs="Arial"/>
          <w:sz w:val="22"/>
          <w:szCs w:val="22"/>
          <w:lang w:val="es-ES"/>
        </w:rPr>
        <w:t xml:space="preserve">    </w:t>
      </w:r>
    </w:p>
    <w:p w:rsidR="0069061D" w:rsidRPr="001D2248" w:rsidRDefault="0069061D" w:rsidP="00A244A8">
      <w:pPr>
        <w:widowControl/>
        <w:tabs>
          <w:tab w:val="left" w:pos="-283"/>
          <w:tab w:val="left" w:pos="284"/>
          <w:tab w:val="left" w:pos="1157"/>
          <w:tab w:val="left" w:pos="1877"/>
          <w:tab w:val="left" w:pos="2597"/>
          <w:tab w:val="left" w:pos="3317"/>
          <w:tab w:val="left" w:pos="4037"/>
          <w:tab w:val="left" w:pos="4757"/>
          <w:tab w:val="left" w:pos="5477"/>
          <w:tab w:val="left" w:pos="6197"/>
          <w:tab w:val="left" w:pos="6917"/>
          <w:tab w:val="left" w:pos="7637"/>
          <w:tab w:val="left" w:pos="8357"/>
        </w:tabs>
        <w:ind w:firstLine="284"/>
        <w:jc w:val="both"/>
        <w:rPr>
          <w:rFonts w:ascii="Arial" w:hAnsi="Arial" w:cs="Arial"/>
          <w:sz w:val="22"/>
          <w:szCs w:val="22"/>
          <w:lang w:val="es-ES"/>
        </w:rPr>
      </w:pPr>
      <w:r>
        <w:rPr>
          <w:rFonts w:ascii="Arial" w:hAnsi="Arial" w:cs="Arial"/>
          <w:sz w:val="22"/>
          <w:szCs w:val="22"/>
          <w:lang w:val="es-ES"/>
        </w:rPr>
        <w:t>E</w:t>
      </w:r>
      <w:r w:rsidRPr="00360195">
        <w:rPr>
          <w:rFonts w:ascii="Arial" w:hAnsi="Arial" w:cs="Arial"/>
          <w:sz w:val="22"/>
          <w:szCs w:val="22"/>
          <w:lang w:val="es-ES"/>
        </w:rPr>
        <w:t xml:space="preserve">l principal </w:t>
      </w:r>
      <w:r>
        <w:rPr>
          <w:rFonts w:ascii="Arial" w:hAnsi="Arial" w:cs="Arial"/>
          <w:sz w:val="22"/>
          <w:szCs w:val="22"/>
          <w:lang w:val="es-ES"/>
        </w:rPr>
        <w:t>objetivo d</w:t>
      </w:r>
      <w:r w:rsidRPr="00360195">
        <w:rPr>
          <w:rFonts w:ascii="Arial" w:hAnsi="Arial" w:cs="Arial"/>
          <w:sz w:val="22"/>
          <w:szCs w:val="22"/>
          <w:lang w:val="es-ES"/>
        </w:rPr>
        <w:t xml:space="preserve">e los perros </w:t>
      </w:r>
      <w:r>
        <w:rPr>
          <w:rFonts w:ascii="Arial" w:hAnsi="Arial" w:cs="Arial"/>
          <w:sz w:val="22"/>
          <w:szCs w:val="22"/>
          <w:lang w:val="es-ES"/>
        </w:rPr>
        <w:t xml:space="preserve">que compiten en esta modalidad de detección deportiva es </w:t>
      </w:r>
      <w:r w:rsidRPr="00360195">
        <w:rPr>
          <w:rFonts w:ascii="Arial" w:hAnsi="Arial" w:cs="Arial"/>
          <w:sz w:val="22"/>
          <w:szCs w:val="22"/>
          <w:lang w:val="es-ES"/>
        </w:rPr>
        <w:t>la búsqueda y localización de aquellas sustancias que mediante el adiestramiento haya</w:t>
      </w:r>
      <w:r>
        <w:rPr>
          <w:rFonts w:ascii="Arial" w:hAnsi="Arial" w:cs="Arial"/>
          <w:sz w:val="22"/>
          <w:szCs w:val="22"/>
          <w:lang w:val="es-ES"/>
        </w:rPr>
        <w:t>n</w:t>
      </w:r>
      <w:r w:rsidRPr="00360195">
        <w:rPr>
          <w:rFonts w:ascii="Arial" w:hAnsi="Arial" w:cs="Arial"/>
          <w:sz w:val="22"/>
          <w:szCs w:val="22"/>
          <w:lang w:val="es-ES"/>
        </w:rPr>
        <w:t xml:space="preserve"> sido p</w:t>
      </w:r>
      <w:r>
        <w:rPr>
          <w:rFonts w:ascii="Arial" w:hAnsi="Arial" w:cs="Arial"/>
          <w:sz w:val="22"/>
          <w:szCs w:val="22"/>
          <w:lang w:val="es-ES"/>
        </w:rPr>
        <w:t>reviamente asociadas.</w:t>
      </w:r>
      <w:r w:rsidRPr="00360195">
        <w:rPr>
          <w:rFonts w:ascii="Arial" w:hAnsi="Arial" w:cs="Arial"/>
          <w:sz w:val="22"/>
          <w:szCs w:val="22"/>
          <w:lang w:val="es-ES"/>
        </w:rPr>
        <w:t xml:space="preserve"> </w:t>
      </w:r>
      <w:r>
        <w:rPr>
          <w:rFonts w:ascii="Arial" w:hAnsi="Arial" w:cs="Arial"/>
          <w:sz w:val="22"/>
          <w:szCs w:val="22"/>
          <w:lang w:val="es-ES"/>
        </w:rPr>
        <w:t xml:space="preserve">De esta forma, y con el desarrollo de los entrenamientos conseguiremos  ayudarles a buscar su </w:t>
      </w:r>
      <w:r w:rsidRPr="001D2248">
        <w:rPr>
          <w:rFonts w:ascii="Arial" w:hAnsi="Arial" w:cs="Arial"/>
          <w:b/>
          <w:bCs/>
          <w:sz w:val="22"/>
          <w:szCs w:val="22"/>
          <w:lang w:val="es-ES"/>
        </w:rPr>
        <w:t>equilibrio</w:t>
      </w:r>
      <w:r>
        <w:rPr>
          <w:rFonts w:ascii="Arial" w:hAnsi="Arial" w:cs="Arial"/>
          <w:sz w:val="22"/>
          <w:szCs w:val="22"/>
          <w:lang w:val="es-ES"/>
        </w:rPr>
        <w:t xml:space="preserve"> en nuestra convivencia, aumentaremos nuestro </w:t>
      </w:r>
      <w:r w:rsidRPr="001D2248">
        <w:rPr>
          <w:rFonts w:ascii="Arial" w:hAnsi="Arial" w:cs="Arial"/>
          <w:b/>
          <w:bCs/>
          <w:sz w:val="22"/>
          <w:szCs w:val="22"/>
          <w:lang w:val="es-ES"/>
        </w:rPr>
        <w:t>conocimiento</w:t>
      </w:r>
      <w:r>
        <w:rPr>
          <w:rFonts w:ascii="Arial" w:hAnsi="Arial" w:cs="Arial"/>
          <w:sz w:val="22"/>
          <w:szCs w:val="22"/>
          <w:lang w:val="es-ES"/>
        </w:rPr>
        <w:t xml:space="preserve"> sobre sus comportamientos y mundo olfativo, mejoraremos nuestro </w:t>
      </w:r>
      <w:r w:rsidRPr="001D2248">
        <w:rPr>
          <w:rFonts w:ascii="Arial" w:hAnsi="Arial" w:cs="Arial"/>
          <w:b/>
          <w:bCs/>
          <w:sz w:val="22"/>
          <w:szCs w:val="22"/>
          <w:lang w:val="es-ES"/>
        </w:rPr>
        <w:t>vínculo</w:t>
      </w:r>
      <w:r>
        <w:rPr>
          <w:rFonts w:ascii="Arial" w:hAnsi="Arial" w:cs="Arial"/>
          <w:sz w:val="22"/>
          <w:szCs w:val="22"/>
          <w:lang w:val="es-ES"/>
        </w:rPr>
        <w:t xml:space="preserve">, y todo desde un prisma de </w:t>
      </w:r>
      <w:r w:rsidRPr="001D2248">
        <w:rPr>
          <w:rFonts w:ascii="Arial" w:hAnsi="Arial" w:cs="Arial"/>
          <w:b/>
          <w:bCs/>
          <w:sz w:val="22"/>
          <w:szCs w:val="22"/>
          <w:lang w:val="es-ES"/>
        </w:rPr>
        <w:t>diversión</w:t>
      </w:r>
      <w:r>
        <w:rPr>
          <w:rFonts w:ascii="Arial" w:hAnsi="Arial" w:cs="Arial"/>
          <w:b/>
          <w:bCs/>
          <w:sz w:val="22"/>
          <w:szCs w:val="22"/>
          <w:lang w:val="es-ES"/>
        </w:rPr>
        <w:t xml:space="preserve"> </w:t>
      </w:r>
      <w:r>
        <w:rPr>
          <w:rFonts w:ascii="Arial" w:hAnsi="Arial" w:cs="Arial"/>
          <w:sz w:val="22"/>
          <w:szCs w:val="22"/>
          <w:lang w:val="es-ES"/>
        </w:rPr>
        <w:t>que es el que debe imperar en nuestras competiciones.</w:t>
      </w:r>
    </w:p>
    <w:p w:rsidR="0069061D" w:rsidRDefault="0069061D" w:rsidP="00147DED">
      <w:pPr>
        <w:widowControl/>
        <w:tabs>
          <w:tab w:val="left" w:pos="-283"/>
          <w:tab w:val="left" w:pos="284"/>
          <w:tab w:val="left" w:pos="1157"/>
          <w:tab w:val="left" w:pos="1877"/>
          <w:tab w:val="left" w:pos="2597"/>
          <w:tab w:val="left" w:pos="3317"/>
          <w:tab w:val="left" w:pos="4037"/>
          <w:tab w:val="left" w:pos="4757"/>
          <w:tab w:val="left" w:pos="5477"/>
          <w:tab w:val="left" w:pos="6197"/>
          <w:tab w:val="left" w:pos="6917"/>
          <w:tab w:val="left" w:pos="7637"/>
          <w:tab w:val="left" w:pos="8357"/>
        </w:tabs>
        <w:ind w:firstLine="284"/>
        <w:jc w:val="both"/>
        <w:rPr>
          <w:rFonts w:ascii="Arial" w:hAnsi="Arial" w:cs="Arial"/>
          <w:sz w:val="22"/>
          <w:szCs w:val="22"/>
          <w:lang w:val="es-ES"/>
        </w:rPr>
      </w:pPr>
      <w:r w:rsidRPr="00360195">
        <w:rPr>
          <w:rFonts w:ascii="Arial" w:hAnsi="Arial" w:cs="Arial"/>
          <w:sz w:val="22"/>
          <w:szCs w:val="22"/>
          <w:lang w:val="es-ES"/>
        </w:rPr>
        <w:t xml:space="preserve"> </w:t>
      </w: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jc w:val="both"/>
        <w:rPr>
          <w:rFonts w:ascii="Arial" w:hAnsi="Arial" w:cs="Arial"/>
          <w:sz w:val="26"/>
          <w:szCs w:val="26"/>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firstLine="55"/>
        <w:jc w:val="both"/>
        <w:rPr>
          <w:rFonts w:ascii="Arial" w:hAnsi="Arial" w:cs="Arial"/>
          <w:b/>
          <w:bCs/>
          <w:sz w:val="24"/>
          <w:szCs w:val="24"/>
          <w:lang w:val="es-ES"/>
        </w:rPr>
      </w:pPr>
      <w:r w:rsidRPr="00360195">
        <w:rPr>
          <w:rFonts w:ascii="Arial" w:hAnsi="Arial" w:cs="Arial"/>
          <w:b/>
          <w:bCs/>
          <w:sz w:val="28"/>
          <w:szCs w:val="28"/>
          <w:lang w:val="es-ES"/>
        </w:rPr>
        <w:t xml:space="preserve">  </w:t>
      </w:r>
      <w:r>
        <w:rPr>
          <w:rFonts w:ascii="Arial" w:hAnsi="Arial" w:cs="Arial"/>
          <w:b/>
          <w:bCs/>
          <w:sz w:val="28"/>
          <w:szCs w:val="28"/>
          <w:lang w:val="es-ES"/>
        </w:rPr>
        <w:t xml:space="preserve"> </w:t>
      </w:r>
      <w:r>
        <w:rPr>
          <w:rFonts w:ascii="Arial" w:hAnsi="Arial" w:cs="Arial"/>
          <w:b/>
          <w:bCs/>
          <w:sz w:val="24"/>
          <w:szCs w:val="24"/>
          <w:lang w:val="es-ES"/>
        </w:rPr>
        <w:t>1</w:t>
      </w:r>
      <w:r w:rsidRPr="00360195">
        <w:rPr>
          <w:rFonts w:ascii="Arial" w:hAnsi="Arial" w:cs="Arial"/>
          <w:b/>
          <w:bCs/>
          <w:sz w:val="24"/>
          <w:szCs w:val="24"/>
          <w:lang w:val="es-ES"/>
        </w:rPr>
        <w:t>.1.1.- Condi</w:t>
      </w:r>
      <w:r>
        <w:rPr>
          <w:rFonts w:ascii="Arial" w:hAnsi="Arial" w:cs="Arial"/>
          <w:b/>
          <w:bCs/>
          <w:sz w:val="24"/>
          <w:szCs w:val="24"/>
          <w:lang w:val="es-ES"/>
        </w:rPr>
        <w:t>ciones Generales de las pruebas.</w:t>
      </w:r>
    </w:p>
    <w:p w:rsidR="0069061D" w:rsidRDefault="0069061D" w:rsidP="00147DED">
      <w:pPr>
        <w:widowControl/>
        <w:tabs>
          <w:tab w:val="left" w:pos="-283"/>
          <w:tab w:val="left" w:pos="0"/>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84" w:firstLine="55"/>
        <w:jc w:val="both"/>
        <w:rPr>
          <w:rFonts w:ascii="Arial" w:hAnsi="Arial" w:cs="Arial"/>
          <w:b/>
          <w:bCs/>
          <w:sz w:val="24"/>
          <w:szCs w:val="24"/>
          <w:lang w:val="es-ES"/>
        </w:rPr>
      </w:pPr>
    </w:p>
    <w:p w:rsidR="0069061D" w:rsidRDefault="0069061D" w:rsidP="00147DED">
      <w:pPr>
        <w:widowControl/>
        <w:tabs>
          <w:tab w:val="left" w:pos="-283"/>
          <w:tab w:val="left" w:pos="284"/>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firstLine="284"/>
        <w:jc w:val="both"/>
        <w:rPr>
          <w:rFonts w:ascii="Arial" w:hAnsi="Arial" w:cs="Arial"/>
          <w:sz w:val="22"/>
          <w:szCs w:val="22"/>
          <w:lang w:val="es-ES"/>
        </w:rPr>
      </w:pPr>
      <w:r>
        <w:rPr>
          <w:rFonts w:ascii="Arial" w:hAnsi="Arial" w:cs="Arial"/>
          <w:sz w:val="22"/>
          <w:szCs w:val="22"/>
          <w:lang w:val="es-ES"/>
        </w:rPr>
        <w:t xml:space="preserve"> Se establecerán tres grados (G) según la dificultad de las pruebas que vendrá dada por el número de sustancias a localizar. </w:t>
      </w:r>
    </w:p>
    <w:p w:rsidR="0069061D" w:rsidRDefault="0069061D" w:rsidP="00147DED">
      <w:pPr>
        <w:widowControl/>
        <w:tabs>
          <w:tab w:val="left" w:pos="-283"/>
          <w:tab w:val="left" w:pos="284"/>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firstLine="284"/>
        <w:jc w:val="both"/>
        <w:rPr>
          <w:rFonts w:ascii="Arial" w:hAnsi="Arial" w:cs="Arial"/>
          <w:sz w:val="22"/>
          <w:szCs w:val="22"/>
          <w:lang w:val="es-ES"/>
        </w:rPr>
      </w:pPr>
      <w:r>
        <w:rPr>
          <w:rFonts w:ascii="Arial" w:hAnsi="Arial" w:cs="Arial"/>
          <w:sz w:val="22"/>
          <w:szCs w:val="22"/>
          <w:lang w:val="es-ES"/>
        </w:rPr>
        <w:t>En el grado 1 solamente se presentará una sustancia (Salvia) en la cantidad de una gota.</w:t>
      </w:r>
    </w:p>
    <w:p w:rsidR="0069061D" w:rsidRDefault="0069061D" w:rsidP="00147DED">
      <w:pPr>
        <w:widowControl/>
        <w:tabs>
          <w:tab w:val="left" w:pos="-283"/>
          <w:tab w:val="left" w:pos="284"/>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firstLine="284"/>
        <w:jc w:val="both"/>
        <w:rPr>
          <w:rFonts w:ascii="Arial" w:hAnsi="Arial" w:cs="Arial"/>
          <w:sz w:val="22"/>
          <w:szCs w:val="22"/>
          <w:lang w:val="es-ES"/>
        </w:rPr>
      </w:pPr>
      <w:r>
        <w:rPr>
          <w:rFonts w:ascii="Arial" w:hAnsi="Arial" w:cs="Arial"/>
          <w:sz w:val="22"/>
          <w:szCs w:val="22"/>
          <w:lang w:val="es-ES"/>
        </w:rPr>
        <w:t>En el grado 2 se presentarán 2 sustancias (Salvia y verbena), en la cantidad de una gota cada una, en diferentes zonas o contenedores del escenario en el que se esté trabajando, para que no pueda darse error de apreciación en el marcaje a la hora de la localización.</w:t>
      </w:r>
    </w:p>
    <w:p w:rsidR="0069061D" w:rsidRDefault="0069061D" w:rsidP="00147DED">
      <w:pPr>
        <w:widowControl/>
        <w:tabs>
          <w:tab w:val="left" w:pos="-283"/>
          <w:tab w:val="left" w:pos="284"/>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firstLine="284"/>
        <w:jc w:val="both"/>
        <w:rPr>
          <w:rFonts w:ascii="Arial" w:hAnsi="Arial" w:cs="Arial"/>
          <w:sz w:val="22"/>
          <w:szCs w:val="22"/>
          <w:lang w:val="es-ES"/>
        </w:rPr>
      </w:pPr>
      <w:r>
        <w:rPr>
          <w:rFonts w:ascii="Arial" w:hAnsi="Arial" w:cs="Arial"/>
          <w:sz w:val="22"/>
          <w:szCs w:val="22"/>
          <w:lang w:val="es-ES"/>
        </w:rPr>
        <w:t>En el grado 3 se presentarán 3 sustancias (salvia, verbena y espliego) en la cantidad de una gota cada una en las mismas condiciones que el grado 2.</w:t>
      </w:r>
    </w:p>
    <w:p w:rsidR="0069061D" w:rsidRPr="00147DED" w:rsidRDefault="0069061D" w:rsidP="00147DED">
      <w:pPr>
        <w:widowControl/>
        <w:tabs>
          <w:tab w:val="left" w:pos="-283"/>
          <w:tab w:val="left" w:pos="284"/>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firstLine="284"/>
        <w:jc w:val="both"/>
        <w:rPr>
          <w:rFonts w:ascii="Arial" w:hAnsi="Arial" w:cs="Arial"/>
          <w:sz w:val="22"/>
          <w:szCs w:val="22"/>
          <w:lang w:val="es-ES"/>
        </w:rPr>
      </w:pPr>
    </w:p>
    <w:p w:rsidR="0069061D" w:rsidRPr="00147DE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jc w:val="both"/>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firstLine="55"/>
        <w:jc w:val="both"/>
        <w:rPr>
          <w:rFonts w:ascii="Arial" w:hAnsi="Arial" w:cs="Arial"/>
          <w:sz w:val="22"/>
          <w:szCs w:val="22"/>
          <w:lang w:val="es-ES"/>
        </w:rPr>
      </w:pPr>
      <w:r>
        <w:rPr>
          <w:rFonts w:ascii="Arial" w:hAnsi="Arial" w:cs="Arial"/>
          <w:sz w:val="22"/>
          <w:szCs w:val="22"/>
          <w:lang w:val="es-ES"/>
        </w:rPr>
        <w:t xml:space="preserve">   </w:t>
      </w:r>
      <w:r w:rsidRPr="00360195">
        <w:rPr>
          <w:rFonts w:ascii="Arial" w:hAnsi="Arial" w:cs="Arial"/>
          <w:sz w:val="22"/>
          <w:szCs w:val="22"/>
          <w:lang w:val="es-ES"/>
        </w:rPr>
        <w:t xml:space="preserve">Para que todos los </w:t>
      </w:r>
      <w:r>
        <w:rPr>
          <w:rFonts w:ascii="Arial" w:hAnsi="Arial" w:cs="Arial"/>
          <w:sz w:val="22"/>
          <w:szCs w:val="22"/>
          <w:lang w:val="es-ES"/>
        </w:rPr>
        <w:t>binomios</w:t>
      </w:r>
      <w:r w:rsidRPr="00360195">
        <w:rPr>
          <w:rFonts w:ascii="Arial" w:hAnsi="Arial" w:cs="Arial"/>
          <w:sz w:val="22"/>
          <w:szCs w:val="22"/>
          <w:lang w:val="es-ES"/>
        </w:rPr>
        <w:t xml:space="preserve"> “guías-perros”, tengan que superar las mismas dificultades en cada </w:t>
      </w:r>
      <w:r>
        <w:rPr>
          <w:rFonts w:ascii="Arial" w:hAnsi="Arial" w:cs="Arial"/>
          <w:sz w:val="22"/>
          <w:szCs w:val="22"/>
          <w:lang w:val="es-ES"/>
        </w:rPr>
        <w:t xml:space="preserve"> </w:t>
      </w:r>
      <w:r w:rsidRPr="00360195">
        <w:rPr>
          <w:rFonts w:ascii="Arial" w:hAnsi="Arial" w:cs="Arial"/>
          <w:sz w:val="22"/>
          <w:szCs w:val="22"/>
          <w:lang w:val="es-ES"/>
        </w:rPr>
        <w:t>una de las pruebas, se procederá a ocultar las sustancias de forma similar en los distintos contendores</w:t>
      </w:r>
      <w:r>
        <w:rPr>
          <w:rFonts w:ascii="Arial" w:hAnsi="Arial" w:cs="Arial"/>
          <w:sz w:val="22"/>
          <w:szCs w:val="22"/>
          <w:lang w:val="es-ES"/>
        </w:rPr>
        <w:t xml:space="preserve"> y escenarios</w:t>
      </w:r>
      <w:r w:rsidRPr="00360195">
        <w:rPr>
          <w:rFonts w:ascii="Arial" w:hAnsi="Arial" w:cs="Arial"/>
          <w:sz w:val="22"/>
          <w:szCs w:val="22"/>
          <w:lang w:val="es-ES"/>
        </w:rPr>
        <w:t>.</w:t>
      </w:r>
      <w:r>
        <w:rPr>
          <w:rFonts w:ascii="Arial" w:hAnsi="Arial" w:cs="Arial"/>
          <w:sz w:val="22"/>
          <w:szCs w:val="22"/>
          <w:lang w:val="es-ES"/>
        </w:rPr>
        <w:t xml:space="preserve"> En los Grados 2 y 3 se realizará un sorteo para determinar que sustancias van en cada zona, así como la zona de búsqueda negativa (sin sustancia) cuando fuera necesario.</w:t>
      </w: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firstLine="55"/>
        <w:jc w:val="both"/>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firstLine="55"/>
        <w:jc w:val="both"/>
        <w:rPr>
          <w:rFonts w:ascii="Arial" w:hAnsi="Arial" w:cs="Arial"/>
          <w:sz w:val="22"/>
          <w:szCs w:val="22"/>
          <w:lang w:val="es-ES"/>
        </w:rPr>
      </w:pPr>
      <w:r>
        <w:rPr>
          <w:rFonts w:ascii="Arial" w:hAnsi="Arial" w:cs="Arial"/>
          <w:sz w:val="22"/>
          <w:szCs w:val="22"/>
          <w:lang w:val="es-ES"/>
        </w:rPr>
        <w:t>No está permitido el marcaje agresivo en la localización de la sustancia, golpeando, ladrando, arañando o mordiendo el lugar de ocultación.</w:t>
      </w: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firstLine="55"/>
        <w:jc w:val="both"/>
        <w:rPr>
          <w:rFonts w:ascii="Arial" w:hAnsi="Arial" w:cs="Arial"/>
          <w:sz w:val="22"/>
          <w:szCs w:val="22"/>
          <w:lang w:val="es-ES"/>
        </w:rPr>
      </w:pP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firstLine="55"/>
        <w:jc w:val="both"/>
        <w:rPr>
          <w:rFonts w:ascii="Arial" w:hAnsi="Arial" w:cs="Arial"/>
          <w:sz w:val="22"/>
          <w:szCs w:val="22"/>
          <w:lang w:val="es-ES"/>
        </w:rPr>
      </w:pPr>
      <w:r>
        <w:rPr>
          <w:rFonts w:ascii="Arial" w:hAnsi="Arial" w:cs="Arial"/>
          <w:sz w:val="22"/>
          <w:szCs w:val="22"/>
          <w:lang w:val="es-ES"/>
        </w:rPr>
        <w:tab/>
        <w:t>Los lugares  de ocultación de las sustancias serán los habilitados a tal efecto por la organización de la prueba y con el visto bueno del Juez pertinente, debiendo  estar situados de tal forma que el perro participante pueda focalizar  el punto de emanación odorífera permaneciendo  de pie (si esta fuera la elección de su guía).</w:t>
      </w: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firstLine="55"/>
        <w:jc w:val="both"/>
        <w:rPr>
          <w:rFonts w:ascii="Arial" w:hAnsi="Arial" w:cs="Arial"/>
          <w:b/>
          <w:bCs/>
          <w:sz w:val="22"/>
          <w:szCs w:val="22"/>
          <w:lang w:val="es-ES"/>
        </w:rPr>
      </w:pPr>
    </w:p>
    <w:p w:rsidR="0069061D" w:rsidRPr="002E668A"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firstLine="55"/>
        <w:jc w:val="both"/>
        <w:rPr>
          <w:rFonts w:ascii="Arial" w:hAnsi="Arial" w:cs="Arial"/>
          <w:b/>
          <w:bCs/>
          <w:sz w:val="26"/>
          <w:szCs w:val="26"/>
          <w:lang w:val="es-ES"/>
        </w:rPr>
      </w:pPr>
      <w:r>
        <w:rPr>
          <w:rFonts w:ascii="Arial" w:hAnsi="Arial" w:cs="Arial"/>
          <w:b/>
          <w:bCs/>
          <w:sz w:val="26"/>
          <w:szCs w:val="26"/>
          <w:lang w:val="es-ES"/>
        </w:rPr>
        <w:t>1</w:t>
      </w:r>
      <w:r w:rsidRPr="002E668A">
        <w:rPr>
          <w:rFonts w:ascii="Arial" w:hAnsi="Arial" w:cs="Arial"/>
          <w:b/>
          <w:bCs/>
          <w:sz w:val="26"/>
          <w:szCs w:val="26"/>
          <w:lang w:val="es-ES"/>
        </w:rPr>
        <w:t>.2.- Búsqueda y detección de las sustancias.</w:t>
      </w: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s>
        <w:ind w:left="22"/>
        <w:jc w:val="both"/>
        <w:rPr>
          <w:rFonts w:ascii="Arial" w:hAnsi="Arial" w:cs="Arial"/>
          <w:sz w:val="24"/>
          <w:szCs w:val="24"/>
          <w:lang w:val="es-ES"/>
        </w:rPr>
      </w:pP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sz w:val="24"/>
          <w:szCs w:val="24"/>
          <w:lang w:val="es-ES"/>
        </w:rPr>
      </w:pPr>
      <w:r w:rsidRPr="00360195">
        <w:rPr>
          <w:rFonts w:ascii="Arial" w:hAnsi="Arial" w:cs="Arial"/>
          <w:sz w:val="24"/>
          <w:szCs w:val="24"/>
          <w:lang w:val="es-ES"/>
        </w:rPr>
        <w:t xml:space="preserve"> </w:t>
      </w:r>
      <w:r w:rsidRPr="00360195">
        <w:rPr>
          <w:rFonts w:ascii="Arial" w:hAnsi="Arial" w:cs="Arial"/>
          <w:b/>
          <w:bCs/>
          <w:sz w:val="22"/>
          <w:szCs w:val="22"/>
          <w:lang w:val="es-ES"/>
        </w:rPr>
        <w:t>a).-</w:t>
      </w:r>
      <w:r w:rsidRPr="00360195">
        <w:rPr>
          <w:rFonts w:ascii="Arial" w:hAnsi="Arial" w:cs="Arial"/>
          <w:b/>
          <w:bCs/>
          <w:sz w:val="24"/>
          <w:szCs w:val="24"/>
          <w:lang w:val="es-ES"/>
        </w:rPr>
        <w:t xml:space="preserve"> </w:t>
      </w:r>
      <w:r w:rsidRPr="00360195">
        <w:rPr>
          <w:rFonts w:ascii="Arial" w:hAnsi="Arial" w:cs="Arial"/>
          <w:b/>
          <w:bCs/>
          <w:sz w:val="22"/>
          <w:szCs w:val="22"/>
          <w:lang w:val="es-ES"/>
        </w:rPr>
        <w:t xml:space="preserve">Cada </w:t>
      </w:r>
      <w:r>
        <w:rPr>
          <w:rFonts w:ascii="Arial" w:hAnsi="Arial" w:cs="Arial"/>
          <w:b/>
          <w:bCs/>
          <w:sz w:val="22"/>
          <w:szCs w:val="22"/>
          <w:lang w:val="es-ES"/>
        </w:rPr>
        <w:t>binomio</w:t>
      </w:r>
      <w:r w:rsidRPr="00360195">
        <w:rPr>
          <w:rFonts w:ascii="Arial" w:hAnsi="Arial" w:cs="Arial"/>
          <w:b/>
          <w:bCs/>
          <w:sz w:val="22"/>
          <w:szCs w:val="22"/>
          <w:lang w:val="es-ES"/>
        </w:rPr>
        <w:t xml:space="preserve"> “guía-perro” deberá realizar la búsqueda y detección de </w:t>
      </w:r>
      <w:r>
        <w:rPr>
          <w:rFonts w:ascii="Arial" w:hAnsi="Arial" w:cs="Arial"/>
          <w:b/>
          <w:bCs/>
          <w:sz w:val="22"/>
          <w:szCs w:val="22"/>
          <w:lang w:val="es-ES"/>
        </w:rPr>
        <w:t xml:space="preserve">las diferentes sustancias, según el grado en el que participen, en los escenarios </w:t>
      </w:r>
      <w:r w:rsidRPr="00360195">
        <w:rPr>
          <w:rFonts w:ascii="Arial" w:hAnsi="Arial" w:cs="Arial"/>
          <w:b/>
          <w:bCs/>
          <w:sz w:val="22"/>
          <w:szCs w:val="22"/>
          <w:lang w:val="es-ES"/>
        </w:rPr>
        <w:t>que a continuación se indican</w:t>
      </w:r>
      <w:r w:rsidRPr="00360195">
        <w:rPr>
          <w:rFonts w:ascii="Arial" w:hAnsi="Arial" w:cs="Arial"/>
          <w:b/>
          <w:bCs/>
          <w:sz w:val="24"/>
          <w:szCs w:val="24"/>
          <w:lang w:val="es-ES"/>
        </w:rPr>
        <w:t>:</w:t>
      </w:r>
      <w:r w:rsidRPr="00360195">
        <w:rPr>
          <w:rFonts w:ascii="Arial" w:hAnsi="Arial" w:cs="Arial"/>
          <w:sz w:val="24"/>
          <w:szCs w:val="24"/>
          <w:lang w:val="es-ES"/>
        </w:rPr>
        <w:t xml:space="preserve">  </w:t>
      </w: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sz w:val="24"/>
          <w:szCs w:val="24"/>
          <w:lang w:val="es-ES"/>
        </w:rPr>
      </w:pPr>
    </w:p>
    <w:p w:rsidR="0069061D" w:rsidRDefault="0069061D" w:rsidP="00AF576F">
      <w:pPr>
        <w:widowControl/>
        <w:numPr>
          <w:ilvl w:val="0"/>
          <w:numId w:val="14"/>
        </w:numPr>
        <w:tabs>
          <w:tab w:val="clear" w:pos="720"/>
          <w:tab w:val="left" w:pos="-283"/>
          <w:tab w:val="left" w:pos="77"/>
          <w:tab w:val="left" w:pos="785"/>
          <w:tab w:val="left" w:pos="1493"/>
          <w:tab w:val="num" w:pos="1843"/>
          <w:tab w:val="left" w:pos="2201"/>
          <w:tab w:val="left" w:pos="2909"/>
          <w:tab w:val="left" w:pos="3617"/>
          <w:tab w:val="left" w:pos="4325"/>
          <w:tab w:val="left" w:pos="5033"/>
          <w:tab w:val="left" w:pos="5741"/>
          <w:tab w:val="left" w:pos="6449"/>
          <w:tab w:val="left" w:pos="7157"/>
          <w:tab w:val="left" w:pos="7865"/>
          <w:tab w:val="left" w:pos="8573"/>
          <w:tab w:val="left" w:pos="9281"/>
        </w:tabs>
        <w:ind w:left="2268" w:right="-283" w:hanging="425"/>
        <w:jc w:val="both"/>
        <w:rPr>
          <w:rFonts w:ascii="Arial" w:hAnsi="Arial" w:cs="Arial"/>
          <w:sz w:val="22"/>
          <w:szCs w:val="22"/>
          <w:lang w:val="es-ES"/>
        </w:rPr>
      </w:pPr>
      <w:r>
        <w:rPr>
          <w:rFonts w:ascii="Arial" w:hAnsi="Arial" w:cs="Arial"/>
          <w:sz w:val="22"/>
          <w:szCs w:val="22"/>
          <w:lang w:val="es-ES"/>
        </w:rPr>
        <w:t>Paquetería y</w:t>
      </w:r>
      <w:r w:rsidRPr="00360195">
        <w:rPr>
          <w:rFonts w:ascii="Arial" w:hAnsi="Arial" w:cs="Arial"/>
          <w:sz w:val="22"/>
          <w:szCs w:val="22"/>
          <w:lang w:val="es-ES"/>
        </w:rPr>
        <w:t xml:space="preserve"> </w:t>
      </w:r>
      <w:r>
        <w:rPr>
          <w:rFonts w:ascii="Arial" w:hAnsi="Arial" w:cs="Arial"/>
          <w:sz w:val="22"/>
          <w:szCs w:val="22"/>
          <w:lang w:val="es-ES"/>
        </w:rPr>
        <w:t>objetos.</w:t>
      </w:r>
      <w:r w:rsidRPr="00360195">
        <w:rPr>
          <w:rFonts w:ascii="Arial" w:hAnsi="Arial" w:cs="Arial"/>
          <w:sz w:val="22"/>
          <w:szCs w:val="22"/>
          <w:lang w:val="es-ES"/>
        </w:rPr>
        <w:t xml:space="preserve"> </w:t>
      </w:r>
    </w:p>
    <w:p w:rsidR="0069061D" w:rsidRDefault="0069061D" w:rsidP="00AF576F">
      <w:pPr>
        <w:widowControl/>
        <w:numPr>
          <w:ilvl w:val="0"/>
          <w:numId w:val="14"/>
        </w:numPr>
        <w:tabs>
          <w:tab w:val="clear" w:pos="720"/>
          <w:tab w:val="left" w:pos="-283"/>
          <w:tab w:val="left" w:pos="77"/>
          <w:tab w:val="left" w:pos="785"/>
          <w:tab w:val="left" w:pos="1493"/>
          <w:tab w:val="num" w:pos="1843"/>
          <w:tab w:val="left" w:pos="2201"/>
          <w:tab w:val="left" w:pos="2909"/>
          <w:tab w:val="left" w:pos="3617"/>
          <w:tab w:val="left" w:pos="4325"/>
          <w:tab w:val="left" w:pos="5033"/>
          <w:tab w:val="left" w:pos="5741"/>
          <w:tab w:val="left" w:pos="6449"/>
          <w:tab w:val="left" w:pos="7157"/>
          <w:tab w:val="left" w:pos="7865"/>
          <w:tab w:val="left" w:pos="8573"/>
          <w:tab w:val="left" w:pos="9281"/>
        </w:tabs>
        <w:ind w:left="2268" w:right="-283" w:hanging="425"/>
        <w:jc w:val="both"/>
        <w:rPr>
          <w:rFonts w:ascii="Arial" w:hAnsi="Arial" w:cs="Arial"/>
          <w:sz w:val="22"/>
          <w:szCs w:val="22"/>
          <w:lang w:val="es-ES"/>
        </w:rPr>
      </w:pPr>
      <w:r>
        <w:rPr>
          <w:rFonts w:ascii="Arial" w:hAnsi="Arial" w:cs="Arial"/>
          <w:sz w:val="22"/>
          <w:szCs w:val="22"/>
          <w:lang w:val="es-ES"/>
        </w:rPr>
        <w:t xml:space="preserve">Exterior </w:t>
      </w:r>
      <w:r w:rsidRPr="00360195">
        <w:rPr>
          <w:rFonts w:ascii="Arial" w:hAnsi="Arial" w:cs="Arial"/>
          <w:sz w:val="22"/>
          <w:szCs w:val="22"/>
          <w:lang w:val="es-ES"/>
        </w:rPr>
        <w:t>de vehículos</w:t>
      </w:r>
      <w:r>
        <w:rPr>
          <w:rFonts w:ascii="Arial" w:hAnsi="Arial" w:cs="Arial"/>
          <w:sz w:val="22"/>
          <w:szCs w:val="22"/>
          <w:lang w:val="es-ES"/>
        </w:rPr>
        <w:t>.</w:t>
      </w:r>
    </w:p>
    <w:p w:rsidR="0069061D" w:rsidRDefault="0069061D" w:rsidP="00AF576F">
      <w:pPr>
        <w:widowControl/>
        <w:numPr>
          <w:ilvl w:val="0"/>
          <w:numId w:val="14"/>
        </w:numPr>
        <w:tabs>
          <w:tab w:val="clear" w:pos="720"/>
          <w:tab w:val="left" w:pos="-283"/>
          <w:tab w:val="left" w:pos="77"/>
          <w:tab w:val="left" w:pos="785"/>
          <w:tab w:val="left" w:pos="1493"/>
          <w:tab w:val="num" w:pos="1843"/>
          <w:tab w:val="left" w:pos="2201"/>
          <w:tab w:val="left" w:pos="2909"/>
          <w:tab w:val="left" w:pos="3617"/>
          <w:tab w:val="left" w:pos="4325"/>
          <w:tab w:val="left" w:pos="5033"/>
          <w:tab w:val="left" w:pos="5741"/>
          <w:tab w:val="left" w:pos="6449"/>
          <w:tab w:val="left" w:pos="7157"/>
          <w:tab w:val="left" w:pos="7865"/>
          <w:tab w:val="left" w:pos="8573"/>
          <w:tab w:val="left" w:pos="9281"/>
        </w:tabs>
        <w:ind w:left="2268" w:right="-283" w:hanging="425"/>
        <w:jc w:val="both"/>
        <w:rPr>
          <w:rFonts w:ascii="Arial" w:hAnsi="Arial" w:cs="Arial"/>
          <w:sz w:val="22"/>
          <w:szCs w:val="22"/>
          <w:lang w:val="es-ES"/>
        </w:rPr>
      </w:pPr>
      <w:r w:rsidRPr="00360195">
        <w:rPr>
          <w:rFonts w:ascii="Arial" w:hAnsi="Arial" w:cs="Arial"/>
          <w:sz w:val="22"/>
          <w:szCs w:val="22"/>
          <w:lang w:val="es-ES"/>
        </w:rPr>
        <w:t>Interior de edificios.</w:t>
      </w:r>
    </w:p>
    <w:p w:rsidR="0069061D" w:rsidRPr="00360195" w:rsidRDefault="0069061D" w:rsidP="00EE6AAD">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1843" w:right="-283"/>
        <w:jc w:val="both"/>
        <w:rPr>
          <w:rFonts w:ascii="Arial" w:hAnsi="Arial" w:cs="Arial"/>
          <w:sz w:val="22"/>
          <w:szCs w:val="22"/>
          <w:lang w:val="es-ES"/>
        </w:rPr>
      </w:pPr>
    </w:p>
    <w:p w:rsidR="0069061D" w:rsidRPr="00360195" w:rsidRDefault="0069061D" w:rsidP="000864E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68" w:right="-283"/>
        <w:jc w:val="both"/>
        <w:rPr>
          <w:rFonts w:ascii="Arial" w:hAnsi="Arial" w:cs="Arial"/>
          <w:sz w:val="22"/>
          <w:szCs w:val="22"/>
          <w:lang w:val="es-ES"/>
        </w:rPr>
      </w:pPr>
    </w:p>
    <w:p w:rsidR="0069061D" w:rsidRPr="00360195" w:rsidRDefault="0069061D" w:rsidP="000864E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68" w:right="-283"/>
        <w:jc w:val="both"/>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rPr>
          <w:rFonts w:ascii="Arial" w:hAnsi="Arial" w:cs="Arial"/>
          <w:sz w:val="22"/>
          <w:szCs w:val="22"/>
          <w:lang w:val="es-ES"/>
        </w:rPr>
      </w:pPr>
      <w:r>
        <w:rPr>
          <w:rFonts w:ascii="Arial" w:hAnsi="Arial" w:cs="Arial"/>
          <w:sz w:val="22"/>
          <w:szCs w:val="22"/>
          <w:lang w:val="es-ES"/>
        </w:rPr>
        <w:t xml:space="preserve">        </w:t>
      </w: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r>
        <w:rPr>
          <w:rFonts w:ascii="Arial" w:hAnsi="Arial" w:cs="Arial"/>
          <w:b/>
          <w:bCs/>
          <w:sz w:val="22"/>
          <w:szCs w:val="22"/>
          <w:lang w:val="es-ES"/>
        </w:rPr>
        <w:t>b).</w:t>
      </w:r>
      <w:r w:rsidRPr="00360195">
        <w:rPr>
          <w:rFonts w:ascii="Arial" w:hAnsi="Arial" w:cs="Arial"/>
          <w:b/>
          <w:bCs/>
          <w:sz w:val="22"/>
          <w:szCs w:val="22"/>
          <w:lang w:val="es-ES"/>
        </w:rPr>
        <w:t xml:space="preserve">- Tipos de contenedores: </w:t>
      </w:r>
      <w:r>
        <w:rPr>
          <w:rFonts w:ascii="Arial" w:hAnsi="Arial" w:cs="Arial"/>
          <w:b/>
          <w:bCs/>
          <w:sz w:val="22"/>
          <w:szCs w:val="22"/>
          <w:lang w:val="es-ES"/>
        </w:rPr>
        <w:t>f</w:t>
      </w:r>
      <w:r w:rsidRPr="00360195">
        <w:rPr>
          <w:rFonts w:ascii="Arial" w:hAnsi="Arial" w:cs="Arial"/>
          <w:b/>
          <w:bCs/>
          <w:sz w:val="22"/>
          <w:szCs w:val="22"/>
          <w:lang w:val="es-ES"/>
        </w:rPr>
        <w:t xml:space="preserve">orma en que se ocultaran las clases y cantidades de </w:t>
      </w:r>
      <w:r>
        <w:rPr>
          <w:rFonts w:ascii="Arial" w:hAnsi="Arial" w:cs="Arial"/>
          <w:b/>
          <w:bCs/>
          <w:sz w:val="22"/>
          <w:szCs w:val="22"/>
          <w:lang w:val="es-ES"/>
        </w:rPr>
        <w:t>sustancia</w:t>
      </w:r>
      <w:r w:rsidRPr="00360195">
        <w:rPr>
          <w:rFonts w:ascii="Arial" w:hAnsi="Arial" w:cs="Arial"/>
          <w:b/>
          <w:bCs/>
          <w:sz w:val="22"/>
          <w:szCs w:val="22"/>
          <w:lang w:val="es-ES"/>
        </w:rPr>
        <w:t>.</w:t>
      </w: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tbl>
      <w:tblPr>
        <w:tblW w:w="0" w:type="auto"/>
        <w:tblInd w:w="-118" w:type="dxa"/>
        <w:tblLayout w:type="fixed"/>
        <w:tblCellMar>
          <w:left w:w="120" w:type="dxa"/>
          <w:right w:w="120" w:type="dxa"/>
        </w:tblCellMar>
        <w:tblLook w:val="0000"/>
      </w:tblPr>
      <w:tblGrid>
        <w:gridCol w:w="3278"/>
        <w:gridCol w:w="1378"/>
        <w:gridCol w:w="2023"/>
        <w:gridCol w:w="1751"/>
        <w:gridCol w:w="1375"/>
      </w:tblGrid>
      <w:tr w:rsidR="0069061D" w:rsidRPr="00360195">
        <w:tc>
          <w:tcPr>
            <w:tcW w:w="3278" w:type="dxa"/>
            <w:tcBorders>
              <w:top w:val="single" w:sz="4" w:space="0" w:color="000000"/>
              <w:left w:val="single" w:sz="4" w:space="0" w:color="000000"/>
              <w:bottom w:val="single" w:sz="4" w:space="0" w:color="000000"/>
            </w:tcBorders>
            <w:shd w:val="clear" w:color="auto" w:fill="B3B3B3"/>
          </w:tcPr>
          <w:p w:rsidR="0069061D" w:rsidRPr="00360195" w:rsidRDefault="0069061D" w:rsidP="000F2987">
            <w:pPr>
              <w:snapToGrid w:val="0"/>
              <w:spacing w:line="120" w:lineRule="exact"/>
              <w:rPr>
                <w:rFonts w:ascii="Arial" w:hAnsi="Arial" w:cs="Arial"/>
                <w:b/>
                <w:bCs/>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lang w:val="es-ES"/>
              </w:rPr>
            </w:pPr>
            <w:r w:rsidRPr="00360195">
              <w:rPr>
                <w:rFonts w:ascii="Arial" w:hAnsi="Arial" w:cs="Arial"/>
                <w:b/>
                <w:bCs/>
                <w:lang w:val="es-ES"/>
              </w:rPr>
              <w:t>TIPO DE CONTENEDOR</w:t>
            </w:r>
          </w:p>
        </w:tc>
        <w:tc>
          <w:tcPr>
            <w:tcW w:w="1378" w:type="dxa"/>
            <w:tcBorders>
              <w:top w:val="single" w:sz="4" w:space="0" w:color="000000"/>
              <w:left w:val="single" w:sz="4" w:space="0" w:color="000000"/>
              <w:bottom w:val="single" w:sz="4" w:space="0" w:color="000000"/>
            </w:tcBorders>
            <w:shd w:val="clear" w:color="auto" w:fill="B3B3B3"/>
          </w:tcPr>
          <w:p w:rsidR="0069061D" w:rsidRPr="00360195" w:rsidRDefault="0069061D" w:rsidP="000F2987">
            <w:pPr>
              <w:snapToGrid w:val="0"/>
              <w:spacing w:line="120" w:lineRule="exact"/>
              <w:rPr>
                <w:rFonts w:ascii="Arial" w:hAnsi="Arial" w:cs="Arial"/>
                <w:b/>
                <w:bCs/>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lang w:val="es-ES"/>
              </w:rPr>
            </w:pPr>
            <w:r w:rsidRPr="00360195">
              <w:rPr>
                <w:rFonts w:ascii="Arial" w:hAnsi="Arial" w:cs="Arial"/>
                <w:b/>
                <w:bCs/>
                <w:lang w:val="es-ES"/>
              </w:rPr>
              <w:t>TIPO SUSTANCIA</w:t>
            </w:r>
          </w:p>
        </w:tc>
        <w:tc>
          <w:tcPr>
            <w:tcW w:w="2023" w:type="dxa"/>
            <w:tcBorders>
              <w:top w:val="single" w:sz="4" w:space="0" w:color="000000"/>
              <w:left w:val="single" w:sz="4" w:space="0" w:color="000000"/>
              <w:bottom w:val="single" w:sz="4" w:space="0" w:color="000000"/>
            </w:tcBorders>
            <w:shd w:val="clear" w:color="auto" w:fill="B3B3B3"/>
          </w:tcPr>
          <w:p w:rsidR="0069061D" w:rsidRPr="00360195" w:rsidRDefault="0069061D" w:rsidP="000F2987">
            <w:pPr>
              <w:snapToGrid w:val="0"/>
              <w:spacing w:line="120" w:lineRule="exact"/>
              <w:rPr>
                <w:rFonts w:ascii="Arial" w:hAnsi="Arial" w:cs="Arial"/>
                <w:b/>
                <w:bCs/>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lang w:val="es-ES"/>
              </w:rPr>
            </w:pPr>
            <w:r w:rsidRPr="00360195">
              <w:rPr>
                <w:rFonts w:ascii="Arial" w:hAnsi="Arial" w:cs="Arial"/>
                <w:b/>
                <w:bCs/>
                <w:lang w:val="es-ES"/>
              </w:rPr>
              <w:t>CANTIDAD</w:t>
            </w:r>
          </w:p>
        </w:tc>
        <w:tc>
          <w:tcPr>
            <w:tcW w:w="1751" w:type="dxa"/>
            <w:tcBorders>
              <w:top w:val="single" w:sz="4" w:space="0" w:color="000000"/>
              <w:left w:val="single" w:sz="4" w:space="0" w:color="000000"/>
              <w:bottom w:val="single" w:sz="4" w:space="0" w:color="000000"/>
            </w:tcBorders>
            <w:shd w:val="clear" w:color="auto" w:fill="B3B3B3"/>
          </w:tcPr>
          <w:p w:rsidR="0069061D" w:rsidRPr="00360195" w:rsidRDefault="0069061D" w:rsidP="000F2987">
            <w:pPr>
              <w:snapToGrid w:val="0"/>
              <w:spacing w:line="120" w:lineRule="exact"/>
              <w:rPr>
                <w:rFonts w:ascii="Arial" w:hAnsi="Arial" w:cs="Arial"/>
                <w:b/>
                <w:bCs/>
                <w:sz w:val="18"/>
                <w:szCs w:val="18"/>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jc w:val="center"/>
              <w:rPr>
                <w:rFonts w:ascii="Arial" w:hAnsi="Arial" w:cs="Arial"/>
                <w:b/>
                <w:bCs/>
                <w:sz w:val="18"/>
                <w:szCs w:val="18"/>
                <w:lang w:val="es-ES"/>
              </w:rPr>
            </w:pPr>
            <w:r w:rsidRPr="00360195">
              <w:rPr>
                <w:rFonts w:ascii="Arial" w:hAnsi="Arial" w:cs="Arial"/>
                <w:b/>
                <w:bCs/>
                <w:sz w:val="18"/>
                <w:szCs w:val="18"/>
                <w:lang w:val="es-ES"/>
              </w:rPr>
              <w:t xml:space="preserve">PUNTOS </w:t>
            </w: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sz w:val="18"/>
                <w:szCs w:val="18"/>
                <w:lang w:val="es-ES"/>
              </w:rPr>
            </w:pPr>
            <w:r w:rsidRPr="00360195">
              <w:rPr>
                <w:rFonts w:ascii="Arial" w:hAnsi="Arial" w:cs="Arial"/>
                <w:b/>
                <w:bCs/>
                <w:sz w:val="18"/>
                <w:szCs w:val="18"/>
                <w:lang w:val="es-ES"/>
              </w:rPr>
              <w:t>PARCIALES</w:t>
            </w:r>
          </w:p>
        </w:tc>
        <w:tc>
          <w:tcPr>
            <w:tcW w:w="1375" w:type="dxa"/>
            <w:tcBorders>
              <w:top w:val="single" w:sz="4" w:space="0" w:color="000000"/>
              <w:left w:val="single" w:sz="4" w:space="0" w:color="000000"/>
              <w:bottom w:val="single" w:sz="4" w:space="0" w:color="000000"/>
              <w:right w:val="single" w:sz="4" w:space="0" w:color="000000"/>
            </w:tcBorders>
            <w:shd w:val="clear" w:color="auto" w:fill="B3B3B3"/>
          </w:tcPr>
          <w:p w:rsidR="0069061D" w:rsidRPr="00360195" w:rsidRDefault="0069061D" w:rsidP="000F2987">
            <w:pPr>
              <w:snapToGrid w:val="0"/>
              <w:spacing w:line="120" w:lineRule="exact"/>
              <w:rPr>
                <w:rFonts w:ascii="Arial" w:hAnsi="Arial" w:cs="Arial"/>
                <w:b/>
                <w:bCs/>
                <w:sz w:val="18"/>
                <w:szCs w:val="18"/>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jc w:val="center"/>
              <w:rPr>
                <w:rFonts w:ascii="Arial" w:hAnsi="Arial" w:cs="Arial"/>
                <w:b/>
                <w:bCs/>
                <w:sz w:val="18"/>
                <w:szCs w:val="18"/>
                <w:lang w:val="es-ES"/>
              </w:rPr>
            </w:pPr>
            <w:r w:rsidRPr="00360195">
              <w:rPr>
                <w:rFonts w:ascii="Arial" w:hAnsi="Arial" w:cs="Arial"/>
                <w:b/>
                <w:bCs/>
                <w:sz w:val="18"/>
                <w:szCs w:val="18"/>
                <w:lang w:val="es-ES"/>
              </w:rPr>
              <w:t xml:space="preserve">PUNTOS </w:t>
            </w: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sz w:val="18"/>
                <w:szCs w:val="18"/>
                <w:lang w:val="es-ES"/>
              </w:rPr>
            </w:pPr>
            <w:r w:rsidRPr="00360195">
              <w:rPr>
                <w:rFonts w:ascii="Arial" w:hAnsi="Arial" w:cs="Arial"/>
                <w:b/>
                <w:bCs/>
                <w:sz w:val="18"/>
                <w:szCs w:val="18"/>
                <w:lang w:val="es-ES"/>
              </w:rPr>
              <w:t>TOTALES</w:t>
            </w: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sz w:val="18"/>
                <w:szCs w:val="18"/>
                <w:lang w:val="es-ES"/>
              </w:rPr>
            </w:pPr>
          </w:p>
        </w:tc>
      </w:tr>
      <w:tr w:rsidR="0069061D" w:rsidRPr="00360195">
        <w:tc>
          <w:tcPr>
            <w:tcW w:w="3278" w:type="dxa"/>
            <w:tcBorders>
              <w:top w:val="single" w:sz="4" w:space="0" w:color="000000"/>
              <w:left w:val="single" w:sz="4" w:space="0" w:color="000000"/>
              <w:bottom w:val="single" w:sz="4" w:space="0" w:color="000000"/>
            </w:tcBorders>
            <w:shd w:val="clear" w:color="auto" w:fill="D9D9D9"/>
          </w:tcPr>
          <w:p w:rsidR="0069061D" w:rsidRPr="004144A3" w:rsidRDefault="0069061D" w:rsidP="000F2987">
            <w:pPr>
              <w:snapToGrid w:val="0"/>
              <w:spacing w:line="120" w:lineRule="exact"/>
              <w:rPr>
                <w:rFonts w:ascii="Arial" w:hAnsi="Arial" w:cs="Arial"/>
                <w:b/>
                <w:bCs/>
                <w:sz w:val="22"/>
                <w:szCs w:val="22"/>
                <w:lang w:val="es-ES"/>
              </w:rPr>
            </w:pPr>
          </w:p>
          <w:p w:rsidR="0069061D" w:rsidRPr="004144A3"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rPr>
                <w:rFonts w:ascii="Arial" w:hAnsi="Arial" w:cs="Arial"/>
                <w:b/>
                <w:bCs/>
                <w:sz w:val="22"/>
                <w:szCs w:val="22"/>
                <w:lang w:val="es-ES"/>
              </w:rPr>
            </w:pPr>
            <w:r w:rsidRPr="004144A3">
              <w:rPr>
                <w:rFonts w:ascii="Arial" w:hAnsi="Arial" w:cs="Arial"/>
                <w:b/>
                <w:bCs/>
                <w:sz w:val="22"/>
                <w:szCs w:val="22"/>
                <w:lang w:val="es-ES"/>
              </w:rPr>
              <w:t>A)  Interior de edificio.</w:t>
            </w:r>
          </w:p>
          <w:p w:rsidR="0069061D" w:rsidRPr="004144A3"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b/>
                <w:bCs/>
                <w:sz w:val="18"/>
                <w:szCs w:val="18"/>
                <w:lang w:val="es-ES"/>
              </w:rPr>
            </w:pPr>
            <w:r w:rsidRPr="004144A3">
              <w:rPr>
                <w:rFonts w:ascii="Arial" w:hAnsi="Arial" w:cs="Arial"/>
                <w:b/>
                <w:bCs/>
                <w:sz w:val="22"/>
                <w:szCs w:val="22"/>
                <w:lang w:val="es-ES"/>
              </w:rPr>
              <w:t xml:space="preserve">     </w:t>
            </w:r>
            <w:r>
              <w:rPr>
                <w:rFonts w:ascii="Arial" w:hAnsi="Arial" w:cs="Arial"/>
                <w:b/>
                <w:bCs/>
                <w:sz w:val="18"/>
                <w:szCs w:val="18"/>
                <w:lang w:val="es-ES"/>
              </w:rPr>
              <w:t>(Oficina,</w:t>
            </w:r>
            <w:r w:rsidRPr="004144A3">
              <w:rPr>
                <w:rFonts w:ascii="Arial" w:hAnsi="Arial" w:cs="Arial"/>
                <w:b/>
                <w:bCs/>
                <w:sz w:val="18"/>
                <w:szCs w:val="18"/>
                <w:lang w:val="es-ES"/>
              </w:rPr>
              <w:t xml:space="preserve"> Taller</w:t>
            </w:r>
            <w:r>
              <w:rPr>
                <w:rFonts w:ascii="Arial" w:hAnsi="Arial" w:cs="Arial"/>
                <w:b/>
                <w:bCs/>
                <w:sz w:val="18"/>
                <w:szCs w:val="18"/>
                <w:lang w:val="es-ES"/>
              </w:rPr>
              <w:t>…</w:t>
            </w:r>
            <w:r w:rsidRPr="004144A3">
              <w:rPr>
                <w:rFonts w:ascii="Arial" w:hAnsi="Arial" w:cs="Arial"/>
                <w:b/>
                <w:bCs/>
                <w:sz w:val="18"/>
                <w:szCs w:val="18"/>
                <w:lang w:val="es-ES"/>
              </w:rPr>
              <w:t>)</w:t>
            </w:r>
          </w:p>
        </w:tc>
        <w:tc>
          <w:tcPr>
            <w:tcW w:w="1378"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Salvia G1,G2 yG3</w:t>
            </w: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Verbena G” y G3</w:t>
            </w: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Espliego</w:t>
            </w: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G3</w:t>
            </w:r>
          </w:p>
        </w:tc>
        <w:tc>
          <w:tcPr>
            <w:tcW w:w="2023"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1 gota de cada sustancia</w:t>
            </w:r>
          </w:p>
        </w:tc>
        <w:tc>
          <w:tcPr>
            <w:tcW w:w="1751"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50 puntos por cada sustancia localizada</w:t>
            </w:r>
          </w:p>
        </w:tc>
        <w:tc>
          <w:tcPr>
            <w:tcW w:w="1375" w:type="dxa"/>
            <w:tcBorders>
              <w:top w:val="single" w:sz="4" w:space="0" w:color="000000"/>
              <w:left w:val="single" w:sz="4" w:space="0" w:color="000000"/>
              <w:bottom w:val="single" w:sz="4" w:space="0" w:color="000000"/>
              <w:right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50 (G1)</w:t>
            </w:r>
          </w:p>
          <w:p w:rsidR="0069061D" w:rsidRDefault="0069061D" w:rsidP="000864E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sz w:val="22"/>
                <w:szCs w:val="22"/>
                <w:lang w:val="es-ES"/>
              </w:rPr>
            </w:pPr>
            <w:r>
              <w:rPr>
                <w:rFonts w:ascii="Arial" w:hAnsi="Arial" w:cs="Arial"/>
                <w:sz w:val="22"/>
                <w:szCs w:val="22"/>
                <w:lang w:val="es-ES"/>
              </w:rPr>
              <w:t>100 (G2)</w:t>
            </w:r>
          </w:p>
          <w:p w:rsidR="0069061D" w:rsidRPr="00360195" w:rsidRDefault="0069061D" w:rsidP="000864E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sz w:val="22"/>
                <w:szCs w:val="22"/>
                <w:lang w:val="es-ES"/>
              </w:rPr>
            </w:pPr>
            <w:r>
              <w:rPr>
                <w:rFonts w:ascii="Arial" w:hAnsi="Arial" w:cs="Arial"/>
                <w:sz w:val="22"/>
                <w:szCs w:val="22"/>
                <w:lang w:val="es-ES"/>
              </w:rPr>
              <w:t>150 (G3)</w:t>
            </w:r>
          </w:p>
        </w:tc>
      </w:tr>
      <w:tr w:rsidR="0069061D" w:rsidRPr="00360195">
        <w:tc>
          <w:tcPr>
            <w:tcW w:w="3278" w:type="dxa"/>
            <w:tcBorders>
              <w:top w:val="single" w:sz="4" w:space="0" w:color="000000"/>
              <w:left w:val="single" w:sz="4" w:space="0" w:color="000000"/>
              <w:bottom w:val="single" w:sz="4" w:space="0" w:color="000000"/>
            </w:tcBorders>
            <w:shd w:val="clear" w:color="auto" w:fill="D9D9D9"/>
          </w:tcPr>
          <w:p w:rsidR="0069061D" w:rsidRPr="004144A3" w:rsidRDefault="0069061D" w:rsidP="000F2987">
            <w:pPr>
              <w:snapToGrid w:val="0"/>
              <w:spacing w:line="120" w:lineRule="exact"/>
              <w:rPr>
                <w:rFonts w:ascii="Arial" w:hAnsi="Arial" w:cs="Arial"/>
                <w:b/>
                <w:bCs/>
                <w:sz w:val="22"/>
                <w:szCs w:val="22"/>
                <w:lang w:val="es-ES"/>
              </w:rPr>
            </w:pPr>
          </w:p>
          <w:p w:rsidR="0069061D" w:rsidRPr="004144A3"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rPr>
                <w:rFonts w:ascii="Arial" w:hAnsi="Arial" w:cs="Arial"/>
                <w:b/>
                <w:bCs/>
                <w:sz w:val="22"/>
                <w:szCs w:val="22"/>
                <w:lang w:val="es-ES"/>
              </w:rPr>
            </w:pPr>
            <w:r w:rsidRPr="004144A3">
              <w:rPr>
                <w:rFonts w:ascii="Arial" w:hAnsi="Arial" w:cs="Arial"/>
                <w:b/>
                <w:bCs/>
                <w:sz w:val="22"/>
                <w:szCs w:val="22"/>
                <w:lang w:val="es-ES"/>
              </w:rPr>
              <w:t>B)  Vehículos</w:t>
            </w:r>
          </w:p>
          <w:p w:rsidR="0069061D" w:rsidRPr="004144A3" w:rsidRDefault="0069061D" w:rsidP="000864E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b/>
                <w:bCs/>
                <w:sz w:val="18"/>
                <w:szCs w:val="18"/>
                <w:lang w:val="es-ES"/>
              </w:rPr>
            </w:pPr>
            <w:r w:rsidRPr="004144A3">
              <w:rPr>
                <w:rFonts w:ascii="Arial" w:hAnsi="Arial" w:cs="Arial"/>
                <w:b/>
                <w:bCs/>
                <w:sz w:val="18"/>
                <w:szCs w:val="18"/>
                <w:lang w:val="es-ES"/>
              </w:rPr>
              <w:t xml:space="preserve">      (Exterior</w:t>
            </w:r>
            <w:r>
              <w:rPr>
                <w:rFonts w:ascii="Arial" w:hAnsi="Arial" w:cs="Arial"/>
                <w:b/>
                <w:bCs/>
                <w:sz w:val="18"/>
                <w:szCs w:val="18"/>
                <w:lang w:val="es-ES"/>
              </w:rPr>
              <w:t>)</w:t>
            </w:r>
          </w:p>
        </w:tc>
        <w:tc>
          <w:tcPr>
            <w:tcW w:w="1378"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1A0221">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Salvia G1,G2 yG3</w:t>
            </w:r>
          </w:p>
          <w:p w:rsidR="0069061D" w:rsidRDefault="0069061D" w:rsidP="001A0221">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Verbena G” y G3</w:t>
            </w:r>
          </w:p>
          <w:p w:rsidR="0069061D" w:rsidRDefault="0069061D" w:rsidP="001A0221">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Espliego</w:t>
            </w:r>
          </w:p>
          <w:p w:rsidR="0069061D" w:rsidRPr="00360195" w:rsidRDefault="0069061D" w:rsidP="001A0221">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jc w:val="center"/>
              <w:rPr>
                <w:rFonts w:ascii="Arial" w:hAnsi="Arial" w:cs="Arial"/>
                <w:sz w:val="22"/>
                <w:szCs w:val="22"/>
                <w:lang w:val="es-ES"/>
              </w:rPr>
            </w:pPr>
            <w:r>
              <w:rPr>
                <w:rFonts w:ascii="Arial" w:hAnsi="Arial" w:cs="Arial"/>
                <w:sz w:val="22"/>
                <w:szCs w:val="22"/>
                <w:lang w:val="es-ES"/>
              </w:rPr>
              <w:t>G3</w:t>
            </w:r>
          </w:p>
        </w:tc>
        <w:tc>
          <w:tcPr>
            <w:tcW w:w="2023"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1 gota de cada sustancia</w:t>
            </w:r>
          </w:p>
        </w:tc>
        <w:tc>
          <w:tcPr>
            <w:tcW w:w="1751"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50 puntos por cada sustancia localizada</w:t>
            </w:r>
          </w:p>
        </w:tc>
        <w:tc>
          <w:tcPr>
            <w:tcW w:w="1375" w:type="dxa"/>
            <w:tcBorders>
              <w:top w:val="single" w:sz="4" w:space="0" w:color="000000"/>
              <w:left w:val="single" w:sz="4" w:space="0" w:color="000000"/>
              <w:bottom w:val="single" w:sz="4" w:space="0" w:color="000000"/>
              <w:right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50 (G1)</w:t>
            </w:r>
          </w:p>
          <w:p w:rsidR="0069061D"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sz w:val="22"/>
                <w:szCs w:val="22"/>
                <w:lang w:val="es-ES"/>
              </w:rPr>
            </w:pPr>
            <w:r>
              <w:rPr>
                <w:rFonts w:ascii="Arial" w:hAnsi="Arial" w:cs="Arial"/>
                <w:sz w:val="22"/>
                <w:szCs w:val="22"/>
                <w:lang w:val="es-ES"/>
              </w:rPr>
              <w:t>100 (G2)</w:t>
            </w:r>
          </w:p>
          <w:p w:rsidR="0069061D" w:rsidRPr="00360195"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150 (G3)</w:t>
            </w:r>
          </w:p>
        </w:tc>
      </w:tr>
      <w:tr w:rsidR="0069061D" w:rsidRPr="00360195">
        <w:tc>
          <w:tcPr>
            <w:tcW w:w="3278" w:type="dxa"/>
            <w:tcBorders>
              <w:top w:val="single" w:sz="4" w:space="0" w:color="000000"/>
              <w:left w:val="single" w:sz="4" w:space="0" w:color="000000"/>
              <w:bottom w:val="single" w:sz="4" w:space="0" w:color="000000"/>
            </w:tcBorders>
            <w:shd w:val="clear" w:color="auto" w:fill="D9D9D9"/>
          </w:tcPr>
          <w:p w:rsidR="0069061D" w:rsidRPr="004144A3" w:rsidRDefault="0069061D" w:rsidP="000F2987">
            <w:pPr>
              <w:snapToGrid w:val="0"/>
              <w:spacing w:line="120" w:lineRule="exact"/>
              <w:rPr>
                <w:rFonts w:ascii="Arial" w:hAnsi="Arial" w:cs="Arial"/>
                <w:b/>
                <w:bCs/>
                <w:sz w:val="22"/>
                <w:szCs w:val="22"/>
                <w:lang w:val="es-ES"/>
              </w:rPr>
            </w:pPr>
          </w:p>
          <w:p w:rsidR="0069061D" w:rsidRPr="004144A3"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rPr>
                <w:rFonts w:ascii="Arial" w:hAnsi="Arial" w:cs="Arial"/>
                <w:b/>
                <w:bCs/>
                <w:sz w:val="22"/>
                <w:szCs w:val="22"/>
                <w:lang w:val="es-ES"/>
              </w:rPr>
            </w:pPr>
            <w:r w:rsidRPr="004144A3">
              <w:rPr>
                <w:rFonts w:ascii="Arial" w:hAnsi="Arial" w:cs="Arial"/>
                <w:b/>
                <w:bCs/>
                <w:sz w:val="22"/>
                <w:szCs w:val="22"/>
                <w:lang w:val="es-ES"/>
              </w:rPr>
              <w:t>C)  Paquetería y Equipajes.</w:t>
            </w:r>
          </w:p>
          <w:p w:rsidR="0069061D"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b/>
                <w:bCs/>
                <w:sz w:val="18"/>
                <w:szCs w:val="18"/>
                <w:lang w:val="es-ES"/>
              </w:rPr>
            </w:pPr>
            <w:r w:rsidRPr="004144A3">
              <w:rPr>
                <w:rFonts w:ascii="Arial" w:hAnsi="Arial" w:cs="Arial"/>
                <w:b/>
                <w:bCs/>
                <w:sz w:val="22"/>
                <w:szCs w:val="22"/>
                <w:lang w:val="es-ES"/>
              </w:rPr>
              <w:t xml:space="preserve">     </w:t>
            </w:r>
            <w:r w:rsidRPr="004144A3">
              <w:rPr>
                <w:rFonts w:ascii="Arial" w:hAnsi="Arial" w:cs="Arial"/>
                <w:b/>
                <w:bCs/>
                <w:sz w:val="18"/>
                <w:szCs w:val="18"/>
                <w:lang w:val="es-ES"/>
              </w:rPr>
              <w:t>(</w:t>
            </w:r>
            <w:r>
              <w:rPr>
                <w:rFonts w:ascii="Arial" w:hAnsi="Arial" w:cs="Arial"/>
                <w:b/>
                <w:bCs/>
                <w:sz w:val="18"/>
                <w:szCs w:val="18"/>
                <w:lang w:val="es-ES"/>
              </w:rPr>
              <w:t>2</w:t>
            </w:r>
            <w:r w:rsidRPr="004144A3">
              <w:rPr>
                <w:rFonts w:ascii="Arial" w:hAnsi="Arial" w:cs="Arial"/>
                <w:b/>
                <w:bCs/>
                <w:sz w:val="18"/>
                <w:szCs w:val="18"/>
                <w:lang w:val="es-ES"/>
              </w:rPr>
              <w:t xml:space="preserve"> fila de reconocimiento</w:t>
            </w:r>
            <w:r>
              <w:rPr>
                <w:rFonts w:ascii="Arial" w:hAnsi="Arial" w:cs="Arial"/>
                <w:b/>
                <w:bCs/>
                <w:sz w:val="18"/>
                <w:szCs w:val="18"/>
                <w:lang w:val="es-ES"/>
              </w:rPr>
              <w:t xml:space="preserve"> en G1</w:t>
            </w:r>
            <w:r w:rsidRPr="004144A3">
              <w:rPr>
                <w:rFonts w:ascii="Arial" w:hAnsi="Arial" w:cs="Arial"/>
                <w:b/>
                <w:bCs/>
                <w:sz w:val="18"/>
                <w:szCs w:val="18"/>
                <w:lang w:val="es-ES"/>
              </w:rPr>
              <w:t>)</w:t>
            </w:r>
          </w:p>
          <w:p w:rsidR="0069061D" w:rsidRPr="004144A3"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b/>
                <w:bCs/>
                <w:sz w:val="18"/>
                <w:szCs w:val="18"/>
                <w:lang w:val="es-ES"/>
              </w:rPr>
            </w:pPr>
            <w:r>
              <w:rPr>
                <w:rFonts w:ascii="Arial" w:hAnsi="Arial" w:cs="Arial"/>
                <w:b/>
                <w:bCs/>
                <w:sz w:val="18"/>
                <w:szCs w:val="18"/>
                <w:lang w:val="es-ES"/>
              </w:rPr>
              <w:t xml:space="preserve">   (3 filas en G2) (4 filas en G3)</w:t>
            </w:r>
          </w:p>
        </w:tc>
        <w:tc>
          <w:tcPr>
            <w:tcW w:w="1378"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1A0221">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Salvia G1,G2 yG3</w:t>
            </w:r>
          </w:p>
          <w:p w:rsidR="0069061D" w:rsidRDefault="0069061D" w:rsidP="001A0221">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Verbena G” y G3</w:t>
            </w:r>
          </w:p>
          <w:p w:rsidR="0069061D" w:rsidRDefault="0069061D" w:rsidP="001A0221">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Espliego</w:t>
            </w:r>
          </w:p>
          <w:p w:rsidR="0069061D" w:rsidRPr="00360195" w:rsidRDefault="0069061D" w:rsidP="001A0221">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G3</w:t>
            </w:r>
          </w:p>
        </w:tc>
        <w:tc>
          <w:tcPr>
            <w:tcW w:w="2023"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1 gota de cada sustancia</w:t>
            </w:r>
          </w:p>
        </w:tc>
        <w:tc>
          <w:tcPr>
            <w:tcW w:w="1751" w:type="dxa"/>
            <w:tcBorders>
              <w:top w:val="single" w:sz="4" w:space="0" w:color="000000"/>
              <w:left w:val="single" w:sz="4" w:space="0" w:color="000000"/>
              <w:bottom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Pr="00360195" w:rsidRDefault="0069061D" w:rsidP="000F2987">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50 puntos por cada sustancia localizada</w:t>
            </w:r>
          </w:p>
        </w:tc>
        <w:tc>
          <w:tcPr>
            <w:tcW w:w="1375" w:type="dxa"/>
            <w:tcBorders>
              <w:top w:val="single" w:sz="4" w:space="0" w:color="000000"/>
              <w:left w:val="single" w:sz="4" w:space="0" w:color="000000"/>
              <w:bottom w:val="single" w:sz="4" w:space="0" w:color="000000"/>
              <w:right w:val="single" w:sz="4" w:space="0" w:color="000000"/>
            </w:tcBorders>
          </w:tcPr>
          <w:p w:rsidR="0069061D" w:rsidRPr="00360195" w:rsidRDefault="0069061D" w:rsidP="000F2987">
            <w:pPr>
              <w:snapToGrid w:val="0"/>
              <w:spacing w:line="120" w:lineRule="exact"/>
              <w:rPr>
                <w:rFonts w:ascii="Arial" w:hAnsi="Arial" w:cs="Arial"/>
                <w:sz w:val="22"/>
                <w:szCs w:val="22"/>
                <w:lang w:val="es-ES"/>
              </w:rPr>
            </w:pPr>
          </w:p>
          <w:p w:rsidR="0069061D"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p>
          <w:p w:rsidR="0069061D"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50 (G1)</w:t>
            </w:r>
          </w:p>
          <w:p w:rsidR="0069061D"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sz w:val="22"/>
                <w:szCs w:val="22"/>
                <w:lang w:val="es-ES"/>
              </w:rPr>
            </w:pPr>
            <w:r>
              <w:rPr>
                <w:rFonts w:ascii="Arial" w:hAnsi="Arial" w:cs="Arial"/>
                <w:sz w:val="22"/>
                <w:szCs w:val="22"/>
                <w:lang w:val="es-ES"/>
              </w:rPr>
              <w:t>100 (G2)</w:t>
            </w:r>
          </w:p>
          <w:p w:rsidR="0069061D" w:rsidRPr="00360195"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sz w:val="22"/>
                <w:szCs w:val="22"/>
                <w:lang w:val="es-ES"/>
              </w:rPr>
            </w:pPr>
            <w:r>
              <w:rPr>
                <w:rFonts w:ascii="Arial" w:hAnsi="Arial" w:cs="Arial"/>
                <w:sz w:val="22"/>
                <w:szCs w:val="22"/>
                <w:lang w:val="es-ES"/>
              </w:rPr>
              <w:t>150 (G3)</w:t>
            </w:r>
          </w:p>
        </w:tc>
      </w:tr>
      <w:tr w:rsidR="0069061D" w:rsidRPr="00360195">
        <w:tc>
          <w:tcPr>
            <w:tcW w:w="8430" w:type="dxa"/>
            <w:gridSpan w:val="4"/>
            <w:tcBorders>
              <w:top w:val="single" w:sz="4" w:space="0" w:color="000000"/>
              <w:left w:val="single" w:sz="4" w:space="0" w:color="000000"/>
              <w:bottom w:val="single" w:sz="4" w:space="0" w:color="000000"/>
            </w:tcBorders>
          </w:tcPr>
          <w:p w:rsidR="0069061D" w:rsidRPr="00E937D1" w:rsidRDefault="0069061D" w:rsidP="000F2987">
            <w:pPr>
              <w:snapToGrid w:val="0"/>
              <w:spacing w:line="120" w:lineRule="exact"/>
              <w:rPr>
                <w:rFonts w:ascii="Arial" w:hAnsi="Arial" w:cs="Arial"/>
                <w:sz w:val="22"/>
                <w:szCs w:val="22"/>
              </w:rPr>
            </w:pPr>
          </w:p>
          <w:p w:rsidR="0069061D" w:rsidRPr="00360195" w:rsidRDefault="0069061D" w:rsidP="004144A3">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rPr>
                <w:rFonts w:ascii="Arial" w:hAnsi="Arial" w:cs="Arial"/>
                <w:b/>
                <w:bCs/>
                <w:sz w:val="22"/>
                <w:szCs w:val="22"/>
                <w:lang w:val="es-ES"/>
              </w:rPr>
            </w:pPr>
            <w:r w:rsidRPr="00360195">
              <w:rPr>
                <w:rFonts w:ascii="Arial" w:hAnsi="Arial" w:cs="Arial"/>
                <w:b/>
                <w:bCs/>
                <w:sz w:val="22"/>
                <w:szCs w:val="22"/>
                <w:lang w:val="es-ES"/>
              </w:rPr>
              <w:t>PUNTOS TOTALES</w:t>
            </w:r>
          </w:p>
        </w:tc>
        <w:tc>
          <w:tcPr>
            <w:tcW w:w="1375" w:type="dxa"/>
            <w:tcBorders>
              <w:top w:val="single" w:sz="4" w:space="0" w:color="000000"/>
              <w:left w:val="single" w:sz="4" w:space="0" w:color="000000"/>
              <w:bottom w:val="single" w:sz="4" w:space="0" w:color="000000"/>
              <w:right w:val="single" w:sz="4" w:space="0" w:color="000000"/>
            </w:tcBorders>
          </w:tcPr>
          <w:p w:rsidR="0069061D" w:rsidRDefault="0069061D" w:rsidP="004144A3">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sz w:val="22"/>
                <w:szCs w:val="22"/>
                <w:lang w:val="es-ES"/>
              </w:rPr>
            </w:pPr>
            <w:r>
              <w:rPr>
                <w:rFonts w:ascii="Arial" w:hAnsi="Arial" w:cs="Arial"/>
                <w:b/>
                <w:bCs/>
                <w:sz w:val="22"/>
                <w:szCs w:val="22"/>
                <w:lang w:val="es-ES"/>
              </w:rPr>
              <w:t>150 (G1)</w:t>
            </w:r>
          </w:p>
          <w:p w:rsidR="0069061D"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sz w:val="22"/>
                <w:szCs w:val="22"/>
                <w:lang w:val="es-ES"/>
              </w:rPr>
            </w:pPr>
            <w:r>
              <w:rPr>
                <w:rFonts w:ascii="Arial" w:hAnsi="Arial" w:cs="Arial"/>
                <w:b/>
                <w:bCs/>
                <w:sz w:val="22"/>
                <w:szCs w:val="22"/>
                <w:lang w:val="es-ES"/>
              </w:rPr>
              <w:t>300 (G2)</w:t>
            </w:r>
          </w:p>
          <w:p w:rsidR="0069061D" w:rsidRPr="00E35990" w:rsidRDefault="0069061D" w:rsidP="00E35990">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spacing w:after="58"/>
              <w:jc w:val="center"/>
              <w:rPr>
                <w:rFonts w:ascii="Arial" w:hAnsi="Arial" w:cs="Arial"/>
                <w:b/>
                <w:bCs/>
                <w:sz w:val="22"/>
                <w:szCs w:val="22"/>
                <w:lang w:val="es-ES"/>
              </w:rPr>
            </w:pPr>
            <w:r>
              <w:rPr>
                <w:rFonts w:ascii="Arial" w:hAnsi="Arial" w:cs="Arial"/>
                <w:b/>
                <w:bCs/>
                <w:sz w:val="22"/>
                <w:szCs w:val="22"/>
                <w:lang w:val="es-ES"/>
              </w:rPr>
              <w:t>450 (G3)</w:t>
            </w:r>
          </w:p>
        </w:tc>
      </w:tr>
    </w:tbl>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r w:rsidRPr="00360195">
        <w:rPr>
          <w:rFonts w:ascii="Arial" w:hAnsi="Arial" w:cs="Arial"/>
          <w:b/>
          <w:bCs/>
          <w:sz w:val="22"/>
          <w:szCs w:val="22"/>
          <w:lang w:val="es-ES"/>
        </w:rPr>
        <w:t>d).- Valoración.</w:t>
      </w: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Pr="008D7677"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10"/>
          <w:szCs w:val="10"/>
          <w:lang w:val="es-ES"/>
        </w:rPr>
      </w:pPr>
      <w:r w:rsidRPr="00360195">
        <w:rPr>
          <w:rFonts w:ascii="Arial" w:hAnsi="Arial" w:cs="Arial"/>
          <w:sz w:val="22"/>
          <w:szCs w:val="22"/>
          <w:lang w:val="es-ES"/>
        </w:rPr>
        <w:t xml:space="preserve"> </w:t>
      </w: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r w:rsidRPr="00360195">
        <w:rPr>
          <w:rFonts w:ascii="Arial" w:hAnsi="Arial" w:cs="Arial"/>
          <w:sz w:val="22"/>
          <w:szCs w:val="22"/>
          <w:lang w:val="es-ES"/>
        </w:rPr>
        <w:t xml:space="preserve">  </w:t>
      </w:r>
      <w:r>
        <w:rPr>
          <w:rFonts w:ascii="Arial" w:hAnsi="Arial" w:cs="Arial"/>
          <w:sz w:val="22"/>
          <w:szCs w:val="22"/>
          <w:lang w:val="es-ES"/>
        </w:rPr>
        <w:t xml:space="preserve"> </w:t>
      </w:r>
      <w:r w:rsidRPr="00360195">
        <w:rPr>
          <w:rFonts w:ascii="Arial" w:hAnsi="Arial" w:cs="Arial"/>
          <w:sz w:val="22"/>
          <w:szCs w:val="22"/>
          <w:lang w:val="es-ES"/>
        </w:rPr>
        <w:t>Por la búsqueda y detección de cada una de las sustancias indicadas se podrá obtener una puntuación máxima de 50 puntos</w:t>
      </w:r>
      <w:r>
        <w:rPr>
          <w:rFonts w:ascii="Arial" w:hAnsi="Arial" w:cs="Arial"/>
          <w:sz w:val="22"/>
          <w:szCs w:val="22"/>
          <w:lang w:val="es-ES"/>
        </w:rPr>
        <w:t xml:space="preserve"> en cada escenario</w:t>
      </w:r>
      <w:r w:rsidRPr="00360195">
        <w:rPr>
          <w:rFonts w:ascii="Arial" w:hAnsi="Arial" w:cs="Arial"/>
          <w:sz w:val="22"/>
          <w:szCs w:val="22"/>
          <w:lang w:val="es-ES"/>
        </w:rPr>
        <w:t xml:space="preserve">, </w:t>
      </w:r>
      <w:r>
        <w:rPr>
          <w:rFonts w:ascii="Arial" w:hAnsi="Arial" w:cs="Arial"/>
          <w:sz w:val="22"/>
          <w:szCs w:val="22"/>
          <w:lang w:val="es-ES"/>
        </w:rPr>
        <w:t>pudiendo alcanzar</w:t>
      </w:r>
      <w:r w:rsidRPr="00360195">
        <w:rPr>
          <w:rFonts w:ascii="Arial" w:hAnsi="Arial" w:cs="Arial"/>
          <w:sz w:val="22"/>
          <w:szCs w:val="22"/>
          <w:lang w:val="es-ES"/>
        </w:rPr>
        <w:t xml:space="preserve"> </w:t>
      </w:r>
      <w:r>
        <w:rPr>
          <w:rFonts w:ascii="Arial" w:hAnsi="Arial" w:cs="Arial"/>
          <w:sz w:val="22"/>
          <w:szCs w:val="22"/>
          <w:lang w:val="es-ES"/>
        </w:rPr>
        <w:t xml:space="preserve">con la suma </w:t>
      </w:r>
      <w:r w:rsidRPr="00360195">
        <w:rPr>
          <w:rFonts w:ascii="Arial" w:hAnsi="Arial" w:cs="Arial"/>
          <w:sz w:val="22"/>
          <w:szCs w:val="22"/>
          <w:lang w:val="es-ES"/>
        </w:rPr>
        <w:t xml:space="preserve"> </w:t>
      </w:r>
      <w:r>
        <w:rPr>
          <w:rFonts w:ascii="Arial" w:hAnsi="Arial" w:cs="Arial"/>
          <w:sz w:val="22"/>
          <w:szCs w:val="22"/>
          <w:lang w:val="es-ES"/>
        </w:rPr>
        <w:t>de las pruebas</w:t>
      </w:r>
      <w:r w:rsidRPr="00360195">
        <w:rPr>
          <w:rFonts w:ascii="Arial" w:hAnsi="Arial" w:cs="Arial"/>
          <w:sz w:val="22"/>
          <w:szCs w:val="22"/>
          <w:lang w:val="es-ES"/>
        </w:rPr>
        <w:t xml:space="preserve"> A, B y C, </w:t>
      </w:r>
      <w:r>
        <w:rPr>
          <w:rFonts w:ascii="Arial" w:hAnsi="Arial" w:cs="Arial"/>
          <w:sz w:val="22"/>
          <w:szCs w:val="22"/>
          <w:lang w:val="es-ES"/>
        </w:rPr>
        <w:t xml:space="preserve">una puntuación de 150 </w:t>
      </w:r>
      <w:r w:rsidRPr="00360195">
        <w:rPr>
          <w:rFonts w:ascii="Arial" w:hAnsi="Arial" w:cs="Arial"/>
          <w:sz w:val="22"/>
          <w:szCs w:val="22"/>
          <w:lang w:val="es-ES"/>
        </w:rPr>
        <w:t>puntos</w:t>
      </w:r>
      <w:r>
        <w:rPr>
          <w:rFonts w:ascii="Arial" w:hAnsi="Arial" w:cs="Arial"/>
          <w:sz w:val="22"/>
          <w:szCs w:val="22"/>
          <w:lang w:val="es-ES"/>
        </w:rPr>
        <w:t xml:space="preserve"> en G1, 300 en G2 y 450 en G3</w:t>
      </w:r>
      <w:r w:rsidRPr="00360195">
        <w:rPr>
          <w:rFonts w:ascii="Arial" w:hAnsi="Arial" w:cs="Arial"/>
          <w:sz w:val="22"/>
          <w:szCs w:val="22"/>
          <w:lang w:val="es-ES"/>
        </w:rPr>
        <w:t>.</w:t>
      </w: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p>
    <w:p w:rsidR="0069061D" w:rsidRPr="003521C7"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16"/>
          <w:szCs w:val="16"/>
          <w:lang w:val="es-ES"/>
        </w:rPr>
      </w:pPr>
      <w:r w:rsidRPr="00360195">
        <w:rPr>
          <w:rFonts w:ascii="Arial" w:hAnsi="Arial" w:cs="Arial"/>
          <w:sz w:val="22"/>
          <w:szCs w:val="22"/>
          <w:lang w:val="es-ES"/>
        </w:rPr>
        <w:t xml:space="preserve">  </w:t>
      </w:r>
    </w:p>
    <w:p w:rsidR="0069061D" w:rsidRDefault="0069061D" w:rsidP="00055036">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firstLine="55"/>
        <w:jc w:val="both"/>
        <w:rPr>
          <w:rFonts w:ascii="Arial" w:hAnsi="Arial" w:cs="Arial"/>
          <w:b/>
          <w:bCs/>
          <w:sz w:val="22"/>
          <w:szCs w:val="22"/>
          <w:lang w:val="es-ES"/>
        </w:rPr>
      </w:pPr>
      <w:r w:rsidRPr="00360195">
        <w:rPr>
          <w:rFonts w:ascii="Arial" w:hAnsi="Arial" w:cs="Arial"/>
          <w:b/>
          <w:bCs/>
          <w:sz w:val="22"/>
          <w:szCs w:val="22"/>
          <w:lang w:val="es-ES"/>
        </w:rPr>
        <w:t>e</w:t>
      </w:r>
      <w:r w:rsidRPr="00360195">
        <w:rPr>
          <w:rFonts w:ascii="Arial" w:hAnsi="Arial" w:cs="Arial"/>
          <w:sz w:val="22"/>
          <w:szCs w:val="22"/>
          <w:lang w:val="es-ES"/>
        </w:rPr>
        <w:t xml:space="preserve">) </w:t>
      </w:r>
      <w:r>
        <w:rPr>
          <w:rFonts w:ascii="Arial" w:hAnsi="Arial" w:cs="Arial"/>
          <w:b/>
          <w:bCs/>
          <w:sz w:val="22"/>
          <w:szCs w:val="22"/>
          <w:lang w:val="es-ES"/>
        </w:rPr>
        <w:t>Evaluación en cada escenario.</w:t>
      </w:r>
    </w:p>
    <w:p w:rsidR="0069061D" w:rsidRDefault="0069061D" w:rsidP="00055036">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firstLine="55"/>
        <w:jc w:val="both"/>
        <w:rPr>
          <w:rFonts w:ascii="Arial" w:hAnsi="Arial" w:cs="Arial"/>
          <w:b/>
          <w:bCs/>
          <w:sz w:val="22"/>
          <w:szCs w:val="22"/>
          <w:lang w:val="es-ES"/>
        </w:rPr>
      </w:pPr>
    </w:p>
    <w:p w:rsidR="0069061D" w:rsidRDefault="0069061D" w:rsidP="00055036">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firstLine="55"/>
        <w:jc w:val="both"/>
        <w:rPr>
          <w:rFonts w:ascii="Arial" w:hAnsi="Arial" w:cs="Arial"/>
          <w:b/>
          <w:bCs/>
          <w:sz w:val="22"/>
          <w:szCs w:val="22"/>
          <w:lang w:val="es-ES"/>
        </w:rPr>
      </w:pPr>
    </w:p>
    <w:p w:rsidR="0069061D" w:rsidRDefault="0069061D" w:rsidP="00055036">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firstLine="55"/>
        <w:jc w:val="both"/>
        <w:rPr>
          <w:rFonts w:ascii="Arial" w:hAnsi="Arial" w:cs="Arial"/>
          <w:b/>
          <w:bCs/>
          <w:sz w:val="22"/>
          <w:szCs w:val="22"/>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97"/>
        <w:gridCol w:w="1559"/>
        <w:gridCol w:w="1701"/>
        <w:gridCol w:w="2034"/>
      </w:tblGrid>
      <w:tr w:rsidR="0069061D" w:rsidRPr="000C691C">
        <w:tc>
          <w:tcPr>
            <w:tcW w:w="4197" w:type="dxa"/>
            <w:shd w:val="clear" w:color="auto" w:fill="B3B3B3"/>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8"/>
                <w:szCs w:val="28"/>
                <w:lang w:val="es-ES"/>
              </w:rPr>
            </w:pPr>
            <w:r w:rsidRPr="000C691C">
              <w:rPr>
                <w:rFonts w:ascii="Arial" w:hAnsi="Arial" w:cs="Arial"/>
                <w:b/>
                <w:bCs/>
                <w:sz w:val="28"/>
                <w:szCs w:val="28"/>
                <w:lang w:val="es-ES"/>
              </w:rPr>
              <w:t>CONSIDERACIONES</w:t>
            </w:r>
          </w:p>
        </w:tc>
        <w:tc>
          <w:tcPr>
            <w:tcW w:w="1559" w:type="dxa"/>
            <w:shd w:val="clear" w:color="auto" w:fill="B3B3B3"/>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8"/>
                <w:szCs w:val="28"/>
                <w:lang w:val="es-ES"/>
              </w:rPr>
            </w:pPr>
            <w:r w:rsidRPr="000C691C">
              <w:rPr>
                <w:rFonts w:ascii="Arial" w:hAnsi="Arial" w:cs="Arial"/>
                <w:b/>
                <w:bCs/>
                <w:sz w:val="28"/>
                <w:szCs w:val="28"/>
                <w:lang w:val="es-ES"/>
              </w:rPr>
              <w:t>PUNTOS</w:t>
            </w:r>
          </w:p>
        </w:tc>
        <w:tc>
          <w:tcPr>
            <w:tcW w:w="1701" w:type="dxa"/>
            <w:shd w:val="clear" w:color="auto" w:fill="B3B3B3"/>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rPr>
                <w:rFonts w:ascii="Arial" w:hAnsi="Arial" w:cs="Arial"/>
                <w:b/>
                <w:bCs/>
                <w:sz w:val="28"/>
                <w:szCs w:val="28"/>
                <w:lang w:val="es-ES"/>
              </w:rPr>
            </w:pPr>
            <w:r w:rsidRPr="000C691C">
              <w:rPr>
                <w:rFonts w:ascii="Arial" w:hAnsi="Arial" w:cs="Arial"/>
                <w:b/>
                <w:bCs/>
                <w:sz w:val="28"/>
                <w:szCs w:val="28"/>
                <w:lang w:val="es-ES"/>
              </w:rPr>
              <w:t>PARCIAL</w:t>
            </w:r>
            <w:r>
              <w:rPr>
                <w:rFonts w:ascii="Arial" w:hAnsi="Arial" w:cs="Arial"/>
                <w:b/>
                <w:bCs/>
                <w:sz w:val="28"/>
                <w:szCs w:val="28"/>
                <w:lang w:val="es-ES"/>
              </w:rPr>
              <w:t>ES</w:t>
            </w:r>
          </w:p>
        </w:tc>
        <w:tc>
          <w:tcPr>
            <w:tcW w:w="2034" w:type="dxa"/>
            <w:shd w:val="clear" w:color="auto" w:fill="B3B3B3"/>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8"/>
                <w:szCs w:val="28"/>
                <w:lang w:val="es-ES"/>
              </w:rPr>
            </w:pPr>
            <w:r w:rsidRPr="000C691C">
              <w:rPr>
                <w:rFonts w:ascii="Arial" w:hAnsi="Arial" w:cs="Arial"/>
                <w:b/>
                <w:bCs/>
                <w:sz w:val="28"/>
                <w:szCs w:val="28"/>
                <w:lang w:val="es-ES"/>
              </w:rPr>
              <w:t>TOTALES</w:t>
            </w:r>
          </w:p>
        </w:tc>
      </w:tr>
      <w:tr w:rsidR="0069061D" w:rsidRPr="000C691C">
        <w:tc>
          <w:tcPr>
            <w:tcW w:w="4197" w:type="dxa"/>
            <w:shd w:val="clear" w:color="auto" w:fill="D9D9D9"/>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sidRPr="000C691C">
              <w:rPr>
                <w:rFonts w:ascii="Arial" w:hAnsi="Arial" w:cs="Arial"/>
                <w:b/>
                <w:bCs/>
                <w:sz w:val="22"/>
                <w:szCs w:val="22"/>
                <w:lang w:val="es-ES"/>
              </w:rPr>
              <w:t>DOCILIDAD EN LA BÚSQUEDA</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Pr>
                <w:rFonts w:ascii="Arial" w:hAnsi="Arial" w:cs="Arial"/>
                <w:b/>
                <w:bCs/>
                <w:sz w:val="22"/>
                <w:szCs w:val="22"/>
                <w:lang w:val="es-ES"/>
              </w:rPr>
              <w:t>(Presentación y búsqueda general</w:t>
            </w:r>
            <w:r w:rsidRPr="000C691C">
              <w:rPr>
                <w:rFonts w:ascii="Arial" w:hAnsi="Arial" w:cs="Arial"/>
                <w:b/>
                <w:bCs/>
                <w:sz w:val="22"/>
                <w:szCs w:val="22"/>
                <w:lang w:val="es-ES"/>
              </w:rPr>
              <w:t xml:space="preserve">) </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p>
        </w:tc>
        <w:tc>
          <w:tcPr>
            <w:tcW w:w="1559"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5</w:t>
            </w:r>
          </w:p>
        </w:tc>
        <w:tc>
          <w:tcPr>
            <w:tcW w:w="1701"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5</w:t>
            </w:r>
          </w:p>
        </w:tc>
        <w:tc>
          <w:tcPr>
            <w:tcW w:w="2034" w:type="dxa"/>
            <w:vMerge w:val="restart"/>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5</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2</w:t>
            </w:r>
            <w:r>
              <w:rPr>
                <w:rFonts w:ascii="Arial" w:hAnsi="Arial" w:cs="Arial"/>
                <w:b/>
                <w:bCs/>
                <w:sz w:val="22"/>
                <w:szCs w:val="22"/>
                <w:lang w:val="es-ES"/>
              </w:rPr>
              <w:t>0</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25</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4"/>
                <w:szCs w:val="24"/>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E35990">
              <w:rPr>
                <w:rFonts w:ascii="Arial" w:hAnsi="Arial" w:cs="Arial"/>
                <w:b/>
                <w:bCs/>
                <w:sz w:val="22"/>
                <w:szCs w:val="22"/>
                <w:lang w:val="es-ES"/>
              </w:rPr>
              <w:t>50</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50</w:t>
            </w:r>
          </w:p>
          <w:p w:rsidR="0069061D" w:rsidRPr="00E35990"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tc>
      </w:tr>
      <w:tr w:rsidR="0069061D" w:rsidRPr="000C691C">
        <w:tc>
          <w:tcPr>
            <w:tcW w:w="4197" w:type="dxa"/>
            <w:shd w:val="clear" w:color="auto" w:fill="D9D9D9"/>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Pr>
                <w:rFonts w:ascii="Arial" w:hAnsi="Arial" w:cs="Arial"/>
                <w:b/>
                <w:bCs/>
                <w:sz w:val="22"/>
                <w:szCs w:val="22"/>
                <w:lang w:val="es-ES"/>
              </w:rPr>
              <w:t>BÚSQUEDA SISTEMÁTICA</w:t>
            </w:r>
            <w:r w:rsidRPr="000C691C">
              <w:rPr>
                <w:rFonts w:ascii="Arial" w:hAnsi="Arial" w:cs="Arial"/>
                <w:b/>
                <w:bCs/>
                <w:sz w:val="22"/>
                <w:szCs w:val="22"/>
                <w:lang w:val="es-ES"/>
              </w:rPr>
              <w:t xml:space="preserve"> </w:t>
            </w:r>
            <w:r>
              <w:rPr>
                <w:rFonts w:ascii="Arial" w:hAnsi="Arial" w:cs="Arial"/>
                <w:b/>
                <w:bCs/>
                <w:sz w:val="22"/>
                <w:szCs w:val="22"/>
                <w:lang w:val="es-ES"/>
              </w:rPr>
              <w:t>(intensidad)</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sz w:val="22"/>
                <w:szCs w:val="22"/>
                <w:lang w:val="es-ES"/>
              </w:rPr>
            </w:pPr>
            <w:r>
              <w:rPr>
                <w:rFonts w:ascii="Arial" w:hAnsi="Arial" w:cs="Arial"/>
                <w:sz w:val="22"/>
                <w:szCs w:val="22"/>
                <w:lang w:val="es-ES"/>
              </w:rPr>
              <w:t>Manejabilidad (Procedimiento)</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sz w:val="22"/>
                <w:szCs w:val="22"/>
                <w:lang w:val="es-ES"/>
              </w:rPr>
            </w:pPr>
            <w:r w:rsidRPr="00E937D1">
              <w:rPr>
                <w:rFonts w:ascii="Arial" w:hAnsi="Arial" w:cs="Arial"/>
                <w:sz w:val="22"/>
                <w:szCs w:val="22"/>
                <w:lang w:val="es-ES"/>
              </w:rPr>
              <w:t>Búsqueda libre (sin correa)</w:t>
            </w:r>
          </w:p>
          <w:p w:rsidR="0069061D" w:rsidRPr="00E937D1"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sz w:val="22"/>
                <w:szCs w:val="22"/>
                <w:lang w:val="es-ES"/>
              </w:rPr>
            </w:pPr>
          </w:p>
        </w:tc>
        <w:tc>
          <w:tcPr>
            <w:tcW w:w="1559" w:type="dxa"/>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10</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 xml:space="preserve"> </w:t>
            </w:r>
            <w:r w:rsidRPr="000C691C">
              <w:rPr>
                <w:rFonts w:ascii="Arial" w:hAnsi="Arial" w:cs="Arial"/>
                <w:b/>
                <w:bCs/>
                <w:sz w:val="22"/>
                <w:szCs w:val="22"/>
                <w:lang w:val="es-ES"/>
              </w:rPr>
              <w:t>5</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+5</w:t>
            </w:r>
          </w:p>
        </w:tc>
        <w:tc>
          <w:tcPr>
            <w:tcW w:w="1701" w:type="dxa"/>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E937D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E937D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2</w:t>
            </w:r>
            <w:r>
              <w:rPr>
                <w:rFonts w:ascii="Arial" w:hAnsi="Arial" w:cs="Arial"/>
                <w:b/>
                <w:bCs/>
                <w:sz w:val="22"/>
                <w:szCs w:val="22"/>
                <w:lang w:val="es-ES"/>
              </w:rPr>
              <w:t>0</w:t>
            </w:r>
          </w:p>
        </w:tc>
        <w:tc>
          <w:tcPr>
            <w:tcW w:w="2034" w:type="dxa"/>
            <w:vMerge/>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16"/>
                <w:szCs w:val="16"/>
                <w:lang w:val="es-ES"/>
              </w:rPr>
            </w:pPr>
          </w:p>
        </w:tc>
      </w:tr>
      <w:tr w:rsidR="0069061D" w:rsidRPr="000C691C">
        <w:tc>
          <w:tcPr>
            <w:tcW w:w="4197" w:type="dxa"/>
            <w:shd w:val="clear" w:color="auto" w:fill="D9D9D9"/>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sidRPr="000C691C">
              <w:rPr>
                <w:rFonts w:ascii="Arial" w:hAnsi="Arial" w:cs="Arial"/>
                <w:b/>
                <w:bCs/>
                <w:sz w:val="22"/>
                <w:szCs w:val="22"/>
                <w:lang w:val="es-ES"/>
              </w:rPr>
              <w:t xml:space="preserve">REACCIÓN </w:t>
            </w:r>
            <w:r>
              <w:rPr>
                <w:rFonts w:ascii="Arial" w:hAnsi="Arial" w:cs="Arial"/>
                <w:b/>
                <w:bCs/>
                <w:sz w:val="22"/>
                <w:szCs w:val="22"/>
                <w:lang w:val="es-ES"/>
              </w:rPr>
              <w:t xml:space="preserve">y designación </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sidRPr="000C691C">
              <w:rPr>
                <w:rFonts w:ascii="Arial" w:hAnsi="Arial" w:cs="Arial"/>
                <w:b/>
                <w:bCs/>
                <w:sz w:val="22"/>
                <w:szCs w:val="22"/>
                <w:lang w:val="es-ES"/>
              </w:rPr>
              <w:t>(Anuncio 1ª Sustancia)</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sz w:val="22"/>
                <w:szCs w:val="22"/>
                <w:lang w:val="es-ES"/>
              </w:rPr>
            </w:pPr>
          </w:p>
        </w:tc>
        <w:tc>
          <w:tcPr>
            <w:tcW w:w="1559"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25</w:t>
            </w:r>
          </w:p>
        </w:tc>
        <w:tc>
          <w:tcPr>
            <w:tcW w:w="1701" w:type="dxa"/>
          </w:tcPr>
          <w:p w:rsidR="0069061D" w:rsidRDefault="0069061D" w:rsidP="00E937D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E937D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25</w:t>
            </w:r>
          </w:p>
        </w:tc>
        <w:tc>
          <w:tcPr>
            <w:tcW w:w="2034" w:type="dxa"/>
            <w:vMerge/>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16"/>
                <w:szCs w:val="16"/>
                <w:lang w:val="es-ES"/>
              </w:rPr>
            </w:pPr>
          </w:p>
        </w:tc>
      </w:tr>
      <w:tr w:rsidR="0069061D" w:rsidRPr="000C691C">
        <w:trPr>
          <w:trHeight w:val="1208"/>
        </w:trPr>
        <w:tc>
          <w:tcPr>
            <w:tcW w:w="4197" w:type="dxa"/>
            <w:shd w:val="clear" w:color="auto" w:fill="D9D9D9"/>
          </w:tcPr>
          <w:p w:rsidR="0069061D"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Pr>
                <w:rFonts w:ascii="Arial" w:hAnsi="Arial" w:cs="Arial"/>
                <w:b/>
                <w:bCs/>
                <w:sz w:val="22"/>
                <w:szCs w:val="22"/>
                <w:lang w:val="es-ES"/>
              </w:rPr>
              <w:t xml:space="preserve">Búsqueda </w:t>
            </w:r>
          </w:p>
          <w:p w:rsidR="0069061D" w:rsidRPr="00E937D1"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sz w:val="22"/>
                <w:szCs w:val="22"/>
                <w:lang w:val="es-ES"/>
              </w:rPr>
            </w:pPr>
            <w:r w:rsidRPr="00E937D1">
              <w:rPr>
                <w:rFonts w:ascii="Arial" w:hAnsi="Arial" w:cs="Arial"/>
                <w:sz w:val="22"/>
                <w:szCs w:val="22"/>
                <w:lang w:val="es-ES"/>
              </w:rPr>
              <w:t>Sin Correa</w:t>
            </w:r>
          </w:p>
          <w:p w:rsidR="0069061D"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Pr>
                <w:rFonts w:ascii="Arial" w:hAnsi="Arial" w:cs="Arial"/>
                <w:b/>
                <w:bCs/>
                <w:sz w:val="22"/>
                <w:szCs w:val="22"/>
                <w:lang w:val="es-ES"/>
              </w:rPr>
              <w:t>designación</w:t>
            </w:r>
          </w:p>
          <w:p w:rsidR="0069061D" w:rsidRPr="000C691C"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sidRPr="000C691C">
              <w:rPr>
                <w:rFonts w:ascii="Arial" w:hAnsi="Arial" w:cs="Arial"/>
                <w:b/>
                <w:bCs/>
                <w:sz w:val="22"/>
                <w:szCs w:val="22"/>
                <w:lang w:val="es-ES"/>
              </w:rPr>
              <w:t>(Anuncio 2ª Sustancia)</w:t>
            </w:r>
          </w:p>
          <w:p w:rsidR="0069061D" w:rsidRPr="000C691C"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sz w:val="22"/>
                <w:szCs w:val="22"/>
                <w:lang w:val="es-ES"/>
              </w:rPr>
            </w:pPr>
          </w:p>
        </w:tc>
        <w:tc>
          <w:tcPr>
            <w:tcW w:w="1559"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30</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+5</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15</w:t>
            </w:r>
          </w:p>
        </w:tc>
        <w:tc>
          <w:tcPr>
            <w:tcW w:w="1701"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35</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15</w:t>
            </w:r>
          </w:p>
        </w:tc>
        <w:tc>
          <w:tcPr>
            <w:tcW w:w="2034" w:type="dxa"/>
            <w:vMerge/>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16"/>
                <w:szCs w:val="16"/>
                <w:lang w:val="es-ES"/>
              </w:rPr>
            </w:pPr>
          </w:p>
        </w:tc>
      </w:tr>
      <w:tr w:rsidR="0069061D" w:rsidRPr="000C691C">
        <w:trPr>
          <w:trHeight w:val="851"/>
        </w:trPr>
        <w:tc>
          <w:tcPr>
            <w:tcW w:w="4197" w:type="dxa"/>
            <w:shd w:val="clear" w:color="auto" w:fill="D9D9D9"/>
          </w:tcPr>
          <w:p w:rsidR="0069061D"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Pr>
                <w:rFonts w:ascii="Arial" w:hAnsi="Arial" w:cs="Arial"/>
                <w:b/>
                <w:bCs/>
                <w:sz w:val="22"/>
                <w:szCs w:val="22"/>
                <w:lang w:val="es-ES"/>
              </w:rPr>
              <w:t>Búsqueda</w:t>
            </w:r>
          </w:p>
          <w:p w:rsidR="0069061D" w:rsidRPr="00E937D1"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sz w:val="22"/>
                <w:szCs w:val="22"/>
                <w:lang w:val="es-ES"/>
              </w:rPr>
            </w:pPr>
            <w:r w:rsidRPr="00E937D1">
              <w:rPr>
                <w:rFonts w:ascii="Arial" w:hAnsi="Arial" w:cs="Arial"/>
                <w:sz w:val="22"/>
                <w:szCs w:val="22"/>
                <w:lang w:val="es-ES"/>
              </w:rPr>
              <w:t>Sin correa</w:t>
            </w:r>
          </w:p>
          <w:p w:rsidR="0069061D"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Pr>
                <w:rFonts w:ascii="Arial" w:hAnsi="Arial" w:cs="Arial"/>
                <w:b/>
                <w:bCs/>
                <w:sz w:val="22"/>
                <w:szCs w:val="22"/>
                <w:lang w:val="es-ES"/>
              </w:rPr>
              <w:t>designación</w:t>
            </w:r>
          </w:p>
          <w:p w:rsidR="0069061D" w:rsidRPr="000C691C"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Pr>
                <w:rFonts w:ascii="Arial" w:hAnsi="Arial" w:cs="Arial"/>
                <w:b/>
                <w:bCs/>
                <w:sz w:val="22"/>
                <w:szCs w:val="22"/>
                <w:lang w:val="es-ES"/>
              </w:rPr>
              <w:t>(Anuncio 3</w:t>
            </w:r>
            <w:r w:rsidRPr="000C691C">
              <w:rPr>
                <w:rFonts w:ascii="Arial" w:hAnsi="Arial" w:cs="Arial"/>
                <w:b/>
                <w:bCs/>
                <w:sz w:val="22"/>
                <w:szCs w:val="22"/>
                <w:lang w:val="es-ES"/>
              </w:rPr>
              <w:t>ª Sustancia)</w:t>
            </w:r>
          </w:p>
          <w:p w:rsidR="0069061D" w:rsidRPr="000C691C" w:rsidRDefault="0069061D" w:rsidP="006B3D6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p>
        </w:tc>
        <w:tc>
          <w:tcPr>
            <w:tcW w:w="1559"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30</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+5</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15</w:t>
            </w:r>
          </w:p>
        </w:tc>
        <w:tc>
          <w:tcPr>
            <w:tcW w:w="1701"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35</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15</w:t>
            </w:r>
          </w:p>
        </w:tc>
        <w:tc>
          <w:tcPr>
            <w:tcW w:w="2034" w:type="dxa"/>
            <w:vMerge/>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tc>
      </w:tr>
      <w:tr w:rsidR="0069061D" w:rsidRPr="000C691C">
        <w:trPr>
          <w:trHeight w:val="851"/>
        </w:trPr>
        <w:tc>
          <w:tcPr>
            <w:tcW w:w="4197" w:type="dxa"/>
            <w:shd w:val="clear" w:color="auto" w:fill="D9D9D9"/>
          </w:tcPr>
          <w:p w:rsidR="0069061D" w:rsidRDefault="0069061D" w:rsidP="005D1B3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p>
          <w:p w:rsidR="0069061D" w:rsidRPr="000C691C" w:rsidRDefault="0069061D" w:rsidP="005D1B3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sidRPr="000C691C">
              <w:rPr>
                <w:rFonts w:ascii="Arial" w:hAnsi="Arial" w:cs="Arial"/>
                <w:b/>
                <w:bCs/>
                <w:sz w:val="22"/>
                <w:szCs w:val="22"/>
                <w:lang w:val="es-ES"/>
              </w:rPr>
              <w:t>MARCAR FALSAMENTE (1ª Vez)</w:t>
            </w:r>
          </w:p>
        </w:tc>
        <w:tc>
          <w:tcPr>
            <w:tcW w:w="1559" w:type="dxa"/>
          </w:tcPr>
          <w:p w:rsidR="0069061D" w:rsidRDefault="0069061D" w:rsidP="005D1B3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5D1B3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-10</w:t>
            </w:r>
          </w:p>
        </w:tc>
        <w:tc>
          <w:tcPr>
            <w:tcW w:w="1701" w:type="dxa"/>
          </w:tcPr>
          <w:p w:rsidR="0069061D" w:rsidRDefault="0069061D" w:rsidP="005D1B3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5D1B31">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-10</w:t>
            </w:r>
          </w:p>
        </w:tc>
        <w:tc>
          <w:tcPr>
            <w:tcW w:w="2034" w:type="dxa"/>
            <w:vMerge/>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tc>
      </w:tr>
      <w:tr w:rsidR="0069061D" w:rsidRPr="000C691C">
        <w:trPr>
          <w:trHeight w:val="700"/>
        </w:trPr>
        <w:tc>
          <w:tcPr>
            <w:tcW w:w="4197" w:type="dxa"/>
            <w:shd w:val="clear" w:color="auto" w:fill="D9D9D9"/>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sidRPr="000C691C">
              <w:rPr>
                <w:rFonts w:ascii="Arial" w:hAnsi="Arial" w:cs="Arial"/>
                <w:b/>
                <w:bCs/>
                <w:sz w:val="22"/>
                <w:szCs w:val="22"/>
                <w:lang w:val="es-ES"/>
              </w:rPr>
              <w:t>MARCAR FALSAMENTE (2ª Vez)</w:t>
            </w:r>
          </w:p>
        </w:tc>
        <w:tc>
          <w:tcPr>
            <w:tcW w:w="1559"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-20</w:t>
            </w:r>
          </w:p>
        </w:tc>
        <w:tc>
          <w:tcPr>
            <w:tcW w:w="1701"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sidRPr="000C691C">
              <w:rPr>
                <w:rFonts w:ascii="Arial" w:hAnsi="Arial" w:cs="Arial"/>
                <w:b/>
                <w:bCs/>
                <w:sz w:val="22"/>
                <w:szCs w:val="22"/>
                <w:lang w:val="es-ES"/>
              </w:rPr>
              <w:t>-20</w:t>
            </w:r>
          </w:p>
        </w:tc>
        <w:tc>
          <w:tcPr>
            <w:tcW w:w="2034" w:type="dxa"/>
            <w:vMerge/>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tc>
      </w:tr>
      <w:tr w:rsidR="0069061D" w:rsidRPr="000C691C">
        <w:trPr>
          <w:trHeight w:val="679"/>
        </w:trPr>
        <w:tc>
          <w:tcPr>
            <w:tcW w:w="4197" w:type="dxa"/>
            <w:shd w:val="clear" w:color="auto" w:fill="D9D9D9"/>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sidRPr="000C691C">
              <w:rPr>
                <w:rFonts w:ascii="Arial" w:hAnsi="Arial" w:cs="Arial"/>
                <w:b/>
                <w:bCs/>
                <w:sz w:val="22"/>
                <w:szCs w:val="22"/>
                <w:lang w:val="es-ES"/>
              </w:rPr>
              <w:t>MARCAR FALSAMENTE (3ª Vez)</w:t>
            </w:r>
          </w:p>
        </w:tc>
        <w:tc>
          <w:tcPr>
            <w:tcW w:w="3260" w:type="dxa"/>
            <w:gridSpan w:val="2"/>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 xml:space="preserve">Excluido </w:t>
            </w:r>
          </w:p>
        </w:tc>
        <w:tc>
          <w:tcPr>
            <w:tcW w:w="2034" w:type="dxa"/>
            <w:vMerge/>
          </w:tcPr>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p>
        </w:tc>
      </w:tr>
      <w:tr w:rsidR="0069061D" w:rsidRPr="000C691C">
        <w:trPr>
          <w:trHeight w:val="607"/>
        </w:trPr>
        <w:tc>
          <w:tcPr>
            <w:tcW w:w="7457" w:type="dxa"/>
            <w:gridSpan w:val="3"/>
          </w:tcPr>
          <w:p w:rsidR="0069061D" w:rsidRDefault="0069061D" w:rsidP="008D071E">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rPr>
                <w:rFonts w:ascii="Arial" w:hAnsi="Arial" w:cs="Arial"/>
                <w:b/>
                <w:bCs/>
                <w:sz w:val="22"/>
                <w:szCs w:val="22"/>
                <w:lang w:val="es-ES"/>
              </w:rPr>
            </w:pPr>
            <w:r w:rsidRPr="000C691C">
              <w:rPr>
                <w:rFonts w:ascii="Arial" w:hAnsi="Arial" w:cs="Arial"/>
                <w:b/>
                <w:bCs/>
                <w:sz w:val="22"/>
                <w:szCs w:val="22"/>
                <w:lang w:val="es-ES"/>
              </w:rPr>
              <w:t xml:space="preserve"> </w:t>
            </w:r>
          </w:p>
          <w:p w:rsidR="0069061D" w:rsidRPr="000C691C" w:rsidRDefault="0069061D" w:rsidP="008D071E">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rPr>
                <w:rFonts w:ascii="Arial" w:hAnsi="Arial" w:cs="Arial"/>
                <w:b/>
                <w:bCs/>
                <w:sz w:val="22"/>
                <w:szCs w:val="22"/>
                <w:lang w:val="es-ES"/>
              </w:rPr>
            </w:pPr>
            <w:r w:rsidRPr="000C691C">
              <w:rPr>
                <w:rFonts w:ascii="Arial" w:hAnsi="Arial" w:cs="Arial"/>
                <w:b/>
                <w:bCs/>
                <w:sz w:val="22"/>
                <w:szCs w:val="22"/>
                <w:lang w:val="es-ES"/>
              </w:rPr>
              <w:t>PUNTOS TOTALES</w:t>
            </w:r>
          </w:p>
        </w:tc>
        <w:tc>
          <w:tcPr>
            <w:tcW w:w="2034" w:type="dxa"/>
          </w:tcPr>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50 en G1</w:t>
            </w:r>
          </w:p>
          <w:p w:rsidR="0069061D"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100 en G2</w:t>
            </w:r>
          </w:p>
          <w:p w:rsidR="0069061D" w:rsidRPr="000C691C" w:rsidRDefault="0069061D" w:rsidP="000F2987">
            <w:pPr>
              <w:widowControl/>
              <w:tabs>
                <w:tab w:val="left" w:pos="-283"/>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center"/>
              <w:rPr>
                <w:rFonts w:ascii="Arial" w:hAnsi="Arial" w:cs="Arial"/>
                <w:b/>
                <w:bCs/>
                <w:sz w:val="22"/>
                <w:szCs w:val="22"/>
                <w:lang w:val="es-ES"/>
              </w:rPr>
            </w:pPr>
            <w:r>
              <w:rPr>
                <w:rFonts w:ascii="Arial" w:hAnsi="Arial" w:cs="Arial"/>
                <w:b/>
                <w:bCs/>
                <w:sz w:val="22"/>
                <w:szCs w:val="22"/>
                <w:lang w:val="es-ES"/>
              </w:rPr>
              <w:t>150 en G3</w:t>
            </w:r>
          </w:p>
        </w:tc>
      </w:tr>
    </w:tbl>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r w:rsidRPr="00360195">
        <w:rPr>
          <w:rFonts w:ascii="Arial" w:hAnsi="Arial" w:cs="Arial"/>
          <w:b/>
          <w:bCs/>
          <w:sz w:val="22"/>
          <w:szCs w:val="22"/>
          <w:lang w:val="es-ES"/>
        </w:rPr>
        <w:t>f).- Penalizaciones.</w:t>
      </w: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77" w:right="-283"/>
        <w:jc w:val="both"/>
        <w:rPr>
          <w:rFonts w:ascii="Arial" w:hAnsi="Arial" w:cs="Arial"/>
          <w:b/>
          <w:bCs/>
          <w:sz w:val="22"/>
          <w:szCs w:val="22"/>
          <w:lang w:val="es-ES"/>
        </w:rPr>
      </w:pPr>
    </w:p>
    <w:p w:rsidR="0069061D" w:rsidRPr="008D7677"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10"/>
          <w:szCs w:val="10"/>
          <w:lang w:val="es-ES"/>
        </w:rPr>
      </w:pPr>
      <w:r w:rsidRPr="00360195">
        <w:rPr>
          <w:rFonts w:ascii="Arial" w:hAnsi="Arial" w:cs="Arial"/>
          <w:sz w:val="22"/>
          <w:szCs w:val="22"/>
          <w:lang w:val="es-ES"/>
        </w:rPr>
        <w:t xml:space="preserve"> </w:t>
      </w: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r w:rsidRPr="00360195">
        <w:rPr>
          <w:rFonts w:ascii="Arial" w:hAnsi="Arial" w:cs="Arial"/>
          <w:sz w:val="22"/>
          <w:szCs w:val="22"/>
          <w:lang w:val="es-ES"/>
        </w:rPr>
        <w:t xml:space="preserve">   </w:t>
      </w:r>
      <w:r>
        <w:rPr>
          <w:rFonts w:ascii="Arial" w:hAnsi="Arial" w:cs="Arial"/>
          <w:sz w:val="22"/>
          <w:szCs w:val="22"/>
          <w:lang w:val="es-ES"/>
        </w:rPr>
        <w:t xml:space="preserve"> </w:t>
      </w:r>
      <w:r w:rsidRPr="00360195">
        <w:rPr>
          <w:rFonts w:ascii="Arial" w:hAnsi="Arial" w:cs="Arial"/>
          <w:sz w:val="22"/>
          <w:szCs w:val="22"/>
          <w:lang w:val="es-ES"/>
        </w:rPr>
        <w:t xml:space="preserve">Durante el desarrollo de las distintas pruebas, tanto el guía como el perro podrán cometer errores leves o graves, deduciéndose parcialmente por ello los puntos de acuerdo con la falta cometida y con referencia </w:t>
      </w:r>
      <w:r>
        <w:rPr>
          <w:rFonts w:ascii="Arial" w:hAnsi="Arial" w:cs="Arial"/>
          <w:sz w:val="22"/>
          <w:szCs w:val="22"/>
          <w:lang w:val="es-ES"/>
        </w:rPr>
        <w:t xml:space="preserve"> </w:t>
      </w:r>
      <w:r w:rsidRPr="00360195">
        <w:rPr>
          <w:rFonts w:ascii="Arial" w:hAnsi="Arial" w:cs="Arial"/>
          <w:sz w:val="22"/>
          <w:szCs w:val="22"/>
          <w:lang w:val="es-ES"/>
        </w:rPr>
        <w:t>a</w:t>
      </w:r>
      <w:r>
        <w:rPr>
          <w:rFonts w:ascii="Arial" w:hAnsi="Arial" w:cs="Arial"/>
          <w:sz w:val="22"/>
          <w:szCs w:val="22"/>
          <w:lang w:val="es-ES"/>
        </w:rPr>
        <w:t xml:space="preserve"> </w:t>
      </w:r>
      <w:r w:rsidRPr="00360195">
        <w:rPr>
          <w:rFonts w:ascii="Arial" w:hAnsi="Arial" w:cs="Arial"/>
          <w:sz w:val="22"/>
          <w:szCs w:val="22"/>
          <w:lang w:val="es-ES"/>
        </w:rPr>
        <w:t xml:space="preserve"> la exposición siguiente:</w:t>
      </w: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p>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p>
    <w:tbl>
      <w:tblPr>
        <w:tblW w:w="103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704"/>
      </w:tblGrid>
      <w:tr w:rsidR="0069061D" w:rsidRPr="008A5523">
        <w:trPr>
          <w:trHeight w:val="657"/>
        </w:trPr>
        <w:tc>
          <w:tcPr>
            <w:tcW w:w="1668" w:type="dxa"/>
            <w:shd w:val="clear" w:color="auto" w:fill="B3B3B3"/>
          </w:tcPr>
          <w:p w:rsidR="0069061D" w:rsidRPr="008A5523" w:rsidRDefault="0069061D" w:rsidP="008A5523">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p>
          <w:p w:rsidR="0069061D" w:rsidRPr="008A5523" w:rsidRDefault="0069061D" w:rsidP="008A5523">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b/>
                <w:bCs/>
                <w:sz w:val="22"/>
                <w:szCs w:val="22"/>
                <w:lang w:val="es-ES"/>
              </w:rPr>
            </w:pPr>
            <w:r w:rsidRPr="008A5523">
              <w:rPr>
                <w:rFonts w:ascii="Arial" w:hAnsi="Arial" w:cs="Arial"/>
                <w:b/>
                <w:bCs/>
                <w:sz w:val="22"/>
                <w:szCs w:val="22"/>
                <w:lang w:val="es-ES"/>
              </w:rPr>
              <w:t>ERROR LEVE</w:t>
            </w:r>
          </w:p>
        </w:tc>
        <w:tc>
          <w:tcPr>
            <w:tcW w:w="8704" w:type="dxa"/>
          </w:tcPr>
          <w:p w:rsidR="0069061D"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301" w:right="-283"/>
              <w:jc w:val="both"/>
              <w:rPr>
                <w:rFonts w:ascii="Arial" w:hAnsi="Arial" w:cs="Arial"/>
                <w:sz w:val="22"/>
                <w:szCs w:val="22"/>
                <w:lang w:val="es-ES"/>
              </w:rPr>
            </w:pPr>
            <w:r w:rsidRPr="008A5523">
              <w:rPr>
                <w:rFonts w:ascii="Arial" w:hAnsi="Arial" w:cs="Arial"/>
                <w:sz w:val="22"/>
                <w:szCs w:val="22"/>
                <w:lang w:val="es-ES"/>
              </w:rPr>
              <w:t xml:space="preserve">es la inexactitud en el desarrollo </w:t>
            </w:r>
            <w:r>
              <w:rPr>
                <w:rFonts w:ascii="Arial" w:hAnsi="Arial" w:cs="Arial"/>
                <w:sz w:val="22"/>
                <w:szCs w:val="22"/>
                <w:lang w:val="es-ES"/>
              </w:rPr>
              <w:t>y actuación del binomio guía-perro</w:t>
            </w:r>
            <w:r w:rsidRPr="008A5523">
              <w:rPr>
                <w:rFonts w:ascii="Arial" w:hAnsi="Arial" w:cs="Arial"/>
                <w:sz w:val="22"/>
                <w:szCs w:val="22"/>
                <w:lang w:val="es-ES"/>
              </w:rPr>
              <w:t xml:space="preserve"> </w:t>
            </w:r>
          </w:p>
          <w:p w:rsidR="0069061D" w:rsidRDefault="0069061D" w:rsidP="00560C23">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right="-283"/>
              <w:jc w:val="both"/>
              <w:rPr>
                <w:rFonts w:ascii="Arial" w:hAnsi="Arial" w:cs="Arial"/>
                <w:sz w:val="22"/>
                <w:szCs w:val="22"/>
                <w:lang w:val="es-ES"/>
              </w:rPr>
            </w:pPr>
            <w:r>
              <w:rPr>
                <w:rFonts w:ascii="Arial" w:hAnsi="Arial" w:cs="Arial"/>
                <w:sz w:val="22"/>
                <w:szCs w:val="22"/>
                <w:lang w:val="es-ES"/>
              </w:rPr>
              <w:t xml:space="preserve">durante </w:t>
            </w:r>
            <w:r w:rsidRPr="008A5523">
              <w:rPr>
                <w:rFonts w:ascii="Arial" w:hAnsi="Arial" w:cs="Arial"/>
                <w:sz w:val="22"/>
                <w:szCs w:val="22"/>
                <w:lang w:val="es-ES"/>
              </w:rPr>
              <w:t>alguna prueba</w:t>
            </w:r>
            <w:r>
              <w:rPr>
                <w:rFonts w:ascii="Arial" w:hAnsi="Arial" w:cs="Arial"/>
                <w:sz w:val="22"/>
                <w:szCs w:val="22"/>
                <w:lang w:val="es-ES"/>
              </w:rPr>
              <w:t>,</w:t>
            </w:r>
            <w:r w:rsidRPr="008A5523">
              <w:rPr>
                <w:rFonts w:ascii="Arial" w:hAnsi="Arial" w:cs="Arial"/>
                <w:sz w:val="22"/>
                <w:szCs w:val="22"/>
                <w:lang w:val="es-ES"/>
              </w:rPr>
              <w:t xml:space="preserve"> que </w:t>
            </w:r>
            <w:r w:rsidRPr="008A5523">
              <w:rPr>
                <w:rFonts w:ascii="Arial" w:hAnsi="Arial" w:cs="Arial"/>
                <w:b/>
                <w:bCs/>
                <w:sz w:val="22"/>
                <w:szCs w:val="22"/>
                <w:lang w:val="es-ES"/>
              </w:rPr>
              <w:t>NO</w:t>
            </w:r>
            <w:r w:rsidRPr="008A5523">
              <w:rPr>
                <w:rFonts w:ascii="Arial" w:hAnsi="Arial" w:cs="Arial"/>
                <w:sz w:val="22"/>
                <w:szCs w:val="22"/>
                <w:lang w:val="es-ES"/>
              </w:rPr>
              <w:t xml:space="preserve"> tiene influencia directa en </w:t>
            </w:r>
            <w:r>
              <w:rPr>
                <w:rFonts w:ascii="Arial" w:hAnsi="Arial" w:cs="Arial"/>
                <w:sz w:val="22"/>
                <w:szCs w:val="22"/>
                <w:lang w:val="es-ES"/>
              </w:rPr>
              <w:t xml:space="preserve">la </w:t>
            </w:r>
            <w:r w:rsidRPr="008A5523">
              <w:rPr>
                <w:rFonts w:ascii="Arial" w:hAnsi="Arial" w:cs="Arial"/>
                <w:sz w:val="22"/>
                <w:szCs w:val="22"/>
                <w:lang w:val="es-ES"/>
              </w:rPr>
              <w:t>realización</w:t>
            </w:r>
          </w:p>
          <w:p w:rsidR="0069061D" w:rsidRPr="008A5523" w:rsidRDefault="0069061D" w:rsidP="00560C23">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right="-283"/>
              <w:jc w:val="both"/>
              <w:rPr>
                <w:rFonts w:ascii="Arial" w:hAnsi="Arial" w:cs="Arial"/>
                <w:sz w:val="22"/>
                <w:szCs w:val="22"/>
                <w:lang w:val="es-ES"/>
              </w:rPr>
            </w:pPr>
            <w:r>
              <w:rPr>
                <w:rFonts w:ascii="Arial" w:hAnsi="Arial" w:cs="Arial"/>
                <w:sz w:val="22"/>
                <w:szCs w:val="22"/>
                <w:lang w:val="es-ES"/>
              </w:rPr>
              <w:t>ni resultado significativo en la misma.</w:t>
            </w:r>
          </w:p>
        </w:tc>
      </w:tr>
      <w:tr w:rsidR="0069061D" w:rsidRPr="008A5523">
        <w:trPr>
          <w:trHeight w:val="1549"/>
        </w:trPr>
        <w:tc>
          <w:tcPr>
            <w:tcW w:w="10372" w:type="dxa"/>
            <w:gridSpan w:val="2"/>
          </w:tcPr>
          <w:p w:rsidR="0069061D" w:rsidRPr="008A5523" w:rsidRDefault="0069061D" w:rsidP="008A5523">
            <w:pPr>
              <w:widowControl/>
              <w:tabs>
                <w:tab w:val="left" w:pos="-59"/>
                <w:tab w:val="left" w:pos="301"/>
                <w:tab w:val="left" w:pos="661"/>
                <w:tab w:val="left" w:pos="1717"/>
                <w:tab w:val="left" w:pos="2425"/>
                <w:tab w:val="left" w:pos="3133"/>
                <w:tab w:val="left" w:pos="3841"/>
                <w:tab w:val="left" w:pos="4549"/>
                <w:tab w:val="left" w:pos="5257"/>
                <w:tab w:val="left" w:pos="5965"/>
                <w:tab w:val="left" w:pos="6673"/>
                <w:tab w:val="left" w:pos="7381"/>
                <w:tab w:val="left" w:pos="8089"/>
                <w:tab w:val="left" w:pos="8797"/>
              </w:tabs>
              <w:ind w:left="33" w:right="-283"/>
              <w:jc w:val="both"/>
              <w:rPr>
                <w:rFonts w:ascii="Arial" w:hAnsi="Arial" w:cs="Arial"/>
                <w:lang w:val="es-ES"/>
              </w:rPr>
            </w:pPr>
          </w:p>
          <w:p w:rsidR="0069061D" w:rsidRPr="008A5523" w:rsidRDefault="0069061D" w:rsidP="008A5523">
            <w:pPr>
              <w:widowControl/>
              <w:numPr>
                <w:ilvl w:val="0"/>
                <w:numId w:val="28"/>
              </w:numPr>
              <w:tabs>
                <w:tab w:val="left" w:pos="-59"/>
                <w:tab w:val="left" w:pos="301"/>
                <w:tab w:val="left" w:pos="661"/>
                <w:tab w:val="left" w:pos="1717"/>
                <w:tab w:val="left" w:pos="2425"/>
                <w:tab w:val="left" w:pos="3133"/>
                <w:tab w:val="left" w:pos="3841"/>
                <w:tab w:val="left" w:pos="4549"/>
                <w:tab w:val="left" w:pos="5257"/>
                <w:tab w:val="left" w:pos="5965"/>
                <w:tab w:val="left" w:pos="6673"/>
                <w:tab w:val="left" w:pos="7381"/>
                <w:tab w:val="left" w:pos="8089"/>
                <w:tab w:val="left" w:pos="8797"/>
              </w:tabs>
              <w:ind w:right="-283" w:hanging="1005"/>
              <w:jc w:val="both"/>
              <w:rPr>
                <w:rFonts w:ascii="Arial" w:hAnsi="Arial" w:cs="Arial"/>
                <w:lang w:val="es-ES"/>
              </w:rPr>
            </w:pPr>
            <w:r w:rsidRPr="008A5523">
              <w:rPr>
                <w:rFonts w:ascii="Arial" w:hAnsi="Arial" w:cs="Arial"/>
                <w:b/>
                <w:bCs/>
                <w:lang w:val="es-ES"/>
              </w:rPr>
              <w:t xml:space="preserve">Desarrollo de la búsqueda de los contenedores </w:t>
            </w:r>
            <w:r w:rsidRPr="008A5523">
              <w:rPr>
                <w:rFonts w:ascii="Arial" w:hAnsi="Arial" w:cs="Arial"/>
                <w:lang w:val="es-ES"/>
              </w:rPr>
              <w:t>(penalización según grado):</w:t>
            </w:r>
            <w:r>
              <w:rPr>
                <w:rFonts w:ascii="Arial" w:hAnsi="Arial" w:cs="Arial"/>
                <w:lang w:val="es-ES"/>
              </w:rPr>
              <w:t xml:space="preserve"> -2 puntos</w:t>
            </w:r>
          </w:p>
          <w:p w:rsidR="0069061D" w:rsidRPr="008A5523"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hanging="360"/>
              <w:jc w:val="both"/>
              <w:rPr>
                <w:rFonts w:ascii="Arial" w:hAnsi="Arial" w:cs="Arial"/>
                <w:lang w:val="es-ES"/>
              </w:rPr>
            </w:pPr>
          </w:p>
          <w:p w:rsidR="0069061D" w:rsidRPr="008A5523" w:rsidRDefault="0069061D" w:rsidP="008A5523">
            <w:pPr>
              <w:widowControl/>
              <w:numPr>
                <w:ilvl w:val="1"/>
                <w:numId w:val="15"/>
              </w:numPr>
              <w:tabs>
                <w:tab w:val="left" w:pos="-59"/>
                <w:tab w:val="left" w:pos="301"/>
                <w:tab w:val="left" w:pos="661"/>
                <w:tab w:val="left" w:pos="1009"/>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8A5523">
              <w:rPr>
                <w:rFonts w:ascii="Arial" w:hAnsi="Arial" w:cs="Arial"/>
                <w:lang w:val="es-ES"/>
              </w:rPr>
              <w:t>Apática y de forma inexacta (dejando</w:t>
            </w:r>
            <w:r>
              <w:rPr>
                <w:rFonts w:ascii="Arial" w:hAnsi="Arial" w:cs="Arial"/>
                <w:lang w:val="es-ES"/>
              </w:rPr>
              <w:t xml:space="preserve"> algunos lugares por reconocer). </w:t>
            </w:r>
          </w:p>
          <w:p w:rsidR="0069061D" w:rsidRPr="008A5523" w:rsidRDefault="0069061D" w:rsidP="008A5523">
            <w:pPr>
              <w:widowControl/>
              <w:numPr>
                <w:ilvl w:val="1"/>
                <w:numId w:val="15"/>
              </w:numPr>
              <w:tabs>
                <w:tab w:val="left" w:pos="-59"/>
                <w:tab w:val="left" w:pos="301"/>
                <w:tab w:val="left" w:pos="661"/>
                <w:tab w:val="left" w:pos="1009"/>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8A5523">
              <w:rPr>
                <w:rFonts w:ascii="Arial" w:hAnsi="Arial" w:cs="Arial"/>
                <w:lang w:val="es-ES"/>
              </w:rPr>
              <w:t xml:space="preserve">Alejarse de la zona de búsqueda </w:t>
            </w:r>
            <w:r>
              <w:rPr>
                <w:rFonts w:ascii="Arial" w:hAnsi="Arial" w:cs="Arial"/>
                <w:lang w:val="es-ES"/>
              </w:rPr>
              <w:t>reaccioando</w:t>
            </w:r>
            <w:r w:rsidRPr="008A5523">
              <w:rPr>
                <w:rFonts w:ascii="Arial" w:hAnsi="Arial" w:cs="Arial"/>
                <w:lang w:val="es-ES"/>
              </w:rPr>
              <w:t xml:space="preserve"> a las órdenes del guía.</w:t>
            </w:r>
            <w:r>
              <w:rPr>
                <w:rFonts w:ascii="Arial" w:hAnsi="Arial" w:cs="Arial"/>
                <w:lang w:val="es-ES"/>
              </w:rPr>
              <w:t xml:space="preserve"> </w:t>
            </w:r>
          </w:p>
          <w:p w:rsidR="0069061D" w:rsidRPr="008A5523" w:rsidRDefault="0069061D" w:rsidP="008A5523">
            <w:pPr>
              <w:widowControl/>
              <w:numPr>
                <w:ilvl w:val="1"/>
                <w:numId w:val="15"/>
              </w:numPr>
              <w:tabs>
                <w:tab w:val="clear" w:pos="1741"/>
                <w:tab w:val="left" w:pos="-59"/>
                <w:tab w:val="left" w:pos="301"/>
                <w:tab w:val="left" w:pos="661"/>
                <w:tab w:val="left" w:pos="1009"/>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8A5523">
              <w:rPr>
                <w:rFonts w:ascii="Arial" w:hAnsi="Arial" w:cs="Arial"/>
                <w:lang w:val="es-ES"/>
              </w:rPr>
              <w:t>No buscar de forma sistemática (dejando algunos lugares por reconocer).</w:t>
            </w:r>
            <w:r>
              <w:rPr>
                <w:rFonts w:ascii="Arial" w:hAnsi="Arial" w:cs="Arial"/>
                <w:lang w:val="es-ES"/>
              </w:rPr>
              <w:t xml:space="preserve"> </w:t>
            </w:r>
          </w:p>
          <w:p w:rsidR="0069061D" w:rsidRDefault="0069061D" w:rsidP="008A5523">
            <w:pPr>
              <w:widowControl/>
              <w:numPr>
                <w:ilvl w:val="1"/>
                <w:numId w:val="15"/>
              </w:numPr>
              <w:tabs>
                <w:tab w:val="left" w:pos="-59"/>
                <w:tab w:val="left" w:pos="301"/>
                <w:tab w:val="left" w:pos="661"/>
                <w:tab w:val="left" w:pos="1009"/>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1B4C5B">
              <w:rPr>
                <w:rFonts w:ascii="Arial" w:hAnsi="Arial" w:cs="Arial"/>
                <w:lang w:val="es-ES"/>
              </w:rPr>
              <w:t>Desarrollar una búsqueda alocada, arrollando los contenedores</w:t>
            </w:r>
            <w:r>
              <w:rPr>
                <w:rFonts w:ascii="Arial" w:hAnsi="Arial" w:cs="Arial"/>
                <w:lang w:val="es-ES"/>
              </w:rPr>
              <w:t>.</w:t>
            </w:r>
          </w:p>
          <w:p w:rsidR="0069061D" w:rsidRPr="001B4C5B" w:rsidRDefault="0069061D" w:rsidP="001B4C5B">
            <w:pPr>
              <w:widowControl/>
              <w:tabs>
                <w:tab w:val="left" w:pos="-59"/>
                <w:tab w:val="left" w:pos="301"/>
                <w:tab w:val="left" w:pos="661"/>
                <w:tab w:val="left" w:pos="1009"/>
                <w:tab w:val="left" w:pos="2425"/>
                <w:tab w:val="left" w:pos="3133"/>
                <w:tab w:val="left" w:pos="3841"/>
                <w:tab w:val="left" w:pos="4549"/>
                <w:tab w:val="left" w:pos="5257"/>
                <w:tab w:val="left" w:pos="5965"/>
                <w:tab w:val="left" w:pos="6673"/>
                <w:tab w:val="left" w:pos="7381"/>
                <w:tab w:val="left" w:pos="8089"/>
                <w:tab w:val="left" w:pos="8797"/>
              </w:tabs>
              <w:ind w:left="1741" w:right="-283"/>
              <w:jc w:val="both"/>
              <w:rPr>
                <w:rFonts w:ascii="Arial" w:hAnsi="Arial" w:cs="Arial"/>
                <w:lang w:val="es-ES"/>
              </w:rPr>
            </w:pPr>
          </w:p>
          <w:p w:rsidR="0069061D" w:rsidRPr="008A5523" w:rsidRDefault="0069061D" w:rsidP="008A5523">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right="-283"/>
              <w:jc w:val="both"/>
              <w:rPr>
                <w:rFonts w:ascii="Arial" w:hAnsi="Arial" w:cs="Arial"/>
                <w:lang w:val="es-ES"/>
              </w:rPr>
            </w:pPr>
          </w:p>
          <w:p w:rsidR="0069061D" w:rsidRPr="008A5523" w:rsidRDefault="0069061D" w:rsidP="008A5523">
            <w:pPr>
              <w:widowControl/>
              <w:numPr>
                <w:ilvl w:val="0"/>
                <w:numId w:val="15"/>
              </w:numPr>
              <w:tabs>
                <w:tab w:val="left" w:pos="-59"/>
                <w:tab w:val="left" w:pos="301"/>
                <w:tab w:val="left" w:pos="661"/>
                <w:tab w:val="left" w:pos="1717"/>
                <w:tab w:val="left" w:pos="2425"/>
                <w:tab w:val="left" w:pos="3133"/>
                <w:tab w:val="left" w:pos="3841"/>
                <w:tab w:val="left" w:pos="4549"/>
                <w:tab w:val="left" w:pos="5257"/>
                <w:tab w:val="left" w:pos="5965"/>
                <w:tab w:val="left" w:pos="6673"/>
                <w:tab w:val="left" w:pos="7381"/>
                <w:tab w:val="left" w:pos="8089"/>
                <w:tab w:val="left" w:pos="8797"/>
              </w:tabs>
              <w:ind w:right="-283" w:hanging="988"/>
              <w:jc w:val="both"/>
              <w:rPr>
                <w:rFonts w:ascii="Arial" w:hAnsi="Arial" w:cs="Arial"/>
                <w:lang w:val="es-ES"/>
              </w:rPr>
            </w:pPr>
            <w:r w:rsidRPr="008A5523">
              <w:rPr>
                <w:rFonts w:ascii="Arial" w:hAnsi="Arial" w:cs="Arial"/>
                <w:b/>
                <w:bCs/>
                <w:lang w:val="es-ES"/>
              </w:rPr>
              <w:t>Reacción ante la presencia del olor</w:t>
            </w:r>
            <w:r w:rsidRPr="008A5523">
              <w:rPr>
                <w:rFonts w:ascii="Arial" w:hAnsi="Arial" w:cs="Arial"/>
                <w:lang w:val="es-ES"/>
              </w:rPr>
              <w:t>:</w:t>
            </w:r>
            <w:r>
              <w:rPr>
                <w:rFonts w:ascii="Arial" w:hAnsi="Arial" w:cs="Arial"/>
                <w:lang w:val="es-ES"/>
              </w:rPr>
              <w:t xml:space="preserve"> -3 puntos</w:t>
            </w:r>
          </w:p>
          <w:p w:rsidR="0069061D" w:rsidRPr="008A5523" w:rsidRDefault="0069061D" w:rsidP="008A5523">
            <w:pPr>
              <w:widowControl/>
              <w:tabs>
                <w:tab w:val="left" w:pos="-59"/>
                <w:tab w:val="left" w:pos="301"/>
                <w:tab w:val="left" w:pos="661"/>
                <w:tab w:val="num" w:pos="1021"/>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hanging="988"/>
              <w:jc w:val="both"/>
              <w:rPr>
                <w:rFonts w:ascii="Arial" w:hAnsi="Arial" w:cs="Arial"/>
                <w:lang w:val="es-ES"/>
              </w:rPr>
            </w:pPr>
          </w:p>
          <w:p w:rsidR="0069061D" w:rsidRPr="008A5523" w:rsidRDefault="0069061D" w:rsidP="008A5523">
            <w:pPr>
              <w:widowControl/>
              <w:numPr>
                <w:ilvl w:val="1"/>
                <w:numId w:val="15"/>
              </w:numPr>
              <w:tabs>
                <w:tab w:val="left" w:pos="-59"/>
                <w:tab w:val="left" w:pos="301"/>
                <w:tab w:val="left" w:pos="661"/>
                <w:tab w:val="num" w:pos="1021"/>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8A5523">
              <w:rPr>
                <w:rFonts w:ascii="Arial" w:hAnsi="Arial" w:cs="Arial"/>
                <w:lang w:val="es-ES"/>
              </w:rPr>
              <w:t xml:space="preserve">Mostrar un débil interés por el contenedor </w:t>
            </w:r>
            <w:r>
              <w:rPr>
                <w:rFonts w:ascii="Arial" w:hAnsi="Arial" w:cs="Arial"/>
                <w:lang w:val="es-ES"/>
              </w:rPr>
              <w:t xml:space="preserve">o la ubicación </w:t>
            </w:r>
            <w:r w:rsidRPr="008A5523">
              <w:rPr>
                <w:rFonts w:ascii="Arial" w:hAnsi="Arial" w:cs="Arial"/>
                <w:lang w:val="es-ES"/>
              </w:rPr>
              <w:t xml:space="preserve">de la </w:t>
            </w:r>
            <w:r>
              <w:rPr>
                <w:rFonts w:ascii="Arial" w:hAnsi="Arial" w:cs="Arial"/>
                <w:lang w:val="es-ES"/>
              </w:rPr>
              <w:t>sustancia</w:t>
            </w:r>
            <w:r w:rsidRPr="008A5523">
              <w:rPr>
                <w:rFonts w:ascii="Arial" w:hAnsi="Arial" w:cs="Arial"/>
                <w:lang w:val="es-ES"/>
              </w:rPr>
              <w:t xml:space="preserve"> (si abandona el lugar</w:t>
            </w:r>
          </w:p>
          <w:p w:rsidR="0069061D" w:rsidRPr="008A5523" w:rsidRDefault="0069061D" w:rsidP="008A5523">
            <w:pPr>
              <w:widowControl/>
              <w:tabs>
                <w:tab w:val="left" w:pos="-59"/>
                <w:tab w:val="left" w:pos="301"/>
                <w:tab w:val="left" w:pos="661"/>
                <w:tab w:val="num" w:pos="1021"/>
                <w:tab w:val="num" w:pos="1741"/>
                <w:tab w:val="left" w:pos="2425"/>
                <w:tab w:val="left" w:pos="3133"/>
                <w:tab w:val="left" w:pos="3841"/>
                <w:tab w:val="left" w:pos="4549"/>
                <w:tab w:val="left" w:pos="5257"/>
                <w:tab w:val="left" w:pos="5965"/>
                <w:tab w:val="left" w:pos="6673"/>
                <w:tab w:val="left" w:pos="7381"/>
                <w:tab w:val="left" w:pos="8089"/>
                <w:tab w:val="left" w:pos="8797"/>
              </w:tabs>
              <w:ind w:left="753" w:right="-283" w:hanging="1424"/>
              <w:jc w:val="both"/>
              <w:rPr>
                <w:rFonts w:ascii="Arial" w:hAnsi="Arial" w:cs="Arial"/>
                <w:lang w:val="es-ES"/>
              </w:rPr>
            </w:pPr>
            <w:r w:rsidRPr="008A5523">
              <w:rPr>
                <w:rFonts w:ascii="Arial" w:hAnsi="Arial" w:cs="Arial"/>
                <w:lang w:val="es-ES"/>
              </w:rPr>
              <w:t xml:space="preserve">                         </w:t>
            </w:r>
            <w:r>
              <w:rPr>
                <w:rFonts w:ascii="Arial" w:hAnsi="Arial" w:cs="Arial"/>
                <w:lang w:val="es-ES"/>
              </w:rPr>
              <w:t>sería</w:t>
            </w:r>
            <w:r w:rsidRPr="008A5523">
              <w:rPr>
                <w:rFonts w:ascii="Arial" w:hAnsi="Arial" w:cs="Arial"/>
                <w:lang w:val="es-ES"/>
              </w:rPr>
              <w:t xml:space="preserve"> grave).</w:t>
            </w:r>
          </w:p>
          <w:p w:rsidR="0069061D" w:rsidRPr="008A5523" w:rsidRDefault="0069061D" w:rsidP="008A5523">
            <w:pPr>
              <w:widowControl/>
              <w:numPr>
                <w:ilvl w:val="1"/>
                <w:numId w:val="15"/>
              </w:numPr>
              <w:tabs>
                <w:tab w:val="left" w:pos="-59"/>
                <w:tab w:val="left" w:pos="301"/>
                <w:tab w:val="left" w:pos="661"/>
                <w:tab w:val="num" w:pos="1021"/>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8A5523">
              <w:rPr>
                <w:rFonts w:ascii="Arial" w:hAnsi="Arial" w:cs="Arial"/>
                <w:lang w:val="es-ES"/>
              </w:rPr>
              <w:t xml:space="preserve">Mostrado  interés, mostrar dudas y/o tardar un tiempo excesivo en la </w:t>
            </w:r>
            <w:r>
              <w:rPr>
                <w:rFonts w:ascii="Arial" w:hAnsi="Arial" w:cs="Arial"/>
                <w:lang w:val="es-ES"/>
              </w:rPr>
              <w:t>designación</w:t>
            </w:r>
            <w:r w:rsidRPr="008A5523">
              <w:rPr>
                <w:rFonts w:ascii="Arial" w:hAnsi="Arial" w:cs="Arial"/>
                <w:lang w:val="es-ES"/>
              </w:rPr>
              <w:t>.</w:t>
            </w:r>
          </w:p>
          <w:p w:rsidR="0069061D" w:rsidRPr="008A5523" w:rsidRDefault="0069061D" w:rsidP="008A5523">
            <w:pPr>
              <w:widowControl/>
              <w:tabs>
                <w:tab w:val="left" w:pos="-59"/>
                <w:tab w:val="left" w:pos="301"/>
                <w:tab w:val="left" w:pos="661"/>
                <w:tab w:val="num" w:pos="1021"/>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hanging="988"/>
              <w:jc w:val="both"/>
              <w:rPr>
                <w:rFonts w:ascii="Arial" w:hAnsi="Arial" w:cs="Arial"/>
                <w:lang w:val="es-ES"/>
              </w:rPr>
            </w:pPr>
          </w:p>
          <w:p w:rsidR="0069061D" w:rsidRPr="008A5523" w:rsidRDefault="0069061D" w:rsidP="008A5523">
            <w:pPr>
              <w:widowControl/>
              <w:numPr>
                <w:ilvl w:val="0"/>
                <w:numId w:val="15"/>
              </w:numPr>
              <w:tabs>
                <w:tab w:val="left" w:pos="-59"/>
                <w:tab w:val="left" w:pos="301"/>
                <w:tab w:val="left" w:pos="661"/>
                <w:tab w:val="left" w:pos="1717"/>
                <w:tab w:val="left" w:pos="2425"/>
                <w:tab w:val="left" w:pos="3133"/>
                <w:tab w:val="left" w:pos="3841"/>
                <w:tab w:val="left" w:pos="4549"/>
                <w:tab w:val="left" w:pos="5257"/>
                <w:tab w:val="left" w:pos="5965"/>
                <w:tab w:val="left" w:pos="6673"/>
                <w:tab w:val="left" w:pos="7381"/>
                <w:tab w:val="left" w:pos="8089"/>
                <w:tab w:val="left" w:pos="8797"/>
              </w:tabs>
              <w:ind w:right="-283" w:hanging="988"/>
              <w:jc w:val="both"/>
              <w:rPr>
                <w:rFonts w:ascii="Arial" w:hAnsi="Arial" w:cs="Arial"/>
                <w:lang w:val="es-ES"/>
              </w:rPr>
            </w:pPr>
            <w:r w:rsidRPr="008A5523">
              <w:rPr>
                <w:rFonts w:ascii="Arial" w:hAnsi="Arial" w:cs="Arial"/>
                <w:b/>
                <w:bCs/>
                <w:lang w:val="es-ES"/>
              </w:rPr>
              <w:t>Marcaje de los contenedores</w:t>
            </w:r>
            <w:r w:rsidRPr="008A5523">
              <w:rPr>
                <w:rFonts w:ascii="Arial" w:hAnsi="Arial" w:cs="Arial"/>
                <w:lang w:val="es-ES"/>
              </w:rPr>
              <w:t>:</w:t>
            </w:r>
            <w:r>
              <w:rPr>
                <w:rFonts w:ascii="Arial" w:hAnsi="Arial" w:cs="Arial"/>
                <w:lang w:val="es-ES"/>
              </w:rPr>
              <w:t xml:space="preserve"> -3 puntos</w:t>
            </w:r>
          </w:p>
          <w:p w:rsidR="0069061D" w:rsidRPr="008A5523" w:rsidRDefault="0069061D" w:rsidP="008A5523">
            <w:pPr>
              <w:widowControl/>
              <w:tabs>
                <w:tab w:val="left" w:pos="-59"/>
                <w:tab w:val="left" w:pos="301"/>
                <w:tab w:val="left" w:pos="661"/>
                <w:tab w:val="num" w:pos="1021"/>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hanging="988"/>
              <w:jc w:val="both"/>
              <w:rPr>
                <w:rFonts w:ascii="Arial" w:hAnsi="Arial" w:cs="Arial"/>
                <w:lang w:val="es-ES"/>
              </w:rPr>
            </w:pPr>
          </w:p>
          <w:p w:rsidR="0069061D" w:rsidRPr="008A5523" w:rsidRDefault="0069061D" w:rsidP="008A5523">
            <w:pPr>
              <w:widowControl/>
              <w:numPr>
                <w:ilvl w:val="1"/>
                <w:numId w:val="15"/>
              </w:numPr>
              <w:tabs>
                <w:tab w:val="left" w:pos="-59"/>
                <w:tab w:val="left" w:pos="301"/>
                <w:tab w:val="left" w:pos="661"/>
                <w:tab w:val="num" w:pos="1021"/>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8A5523">
              <w:rPr>
                <w:rFonts w:ascii="Arial" w:hAnsi="Arial" w:cs="Arial"/>
                <w:lang w:val="es-ES"/>
              </w:rPr>
              <w:t>La falta de expresión clara a la hora de la marca pasiva.</w:t>
            </w:r>
          </w:p>
          <w:p w:rsidR="0069061D" w:rsidRPr="008A5523" w:rsidRDefault="0069061D" w:rsidP="008A5523">
            <w:pPr>
              <w:widowControl/>
              <w:numPr>
                <w:ilvl w:val="1"/>
                <w:numId w:val="15"/>
              </w:numPr>
              <w:tabs>
                <w:tab w:val="left" w:pos="-59"/>
                <w:tab w:val="left" w:pos="301"/>
                <w:tab w:val="left" w:pos="661"/>
                <w:tab w:val="num" w:pos="1021"/>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8A5523">
              <w:rPr>
                <w:rFonts w:ascii="Arial" w:hAnsi="Arial" w:cs="Arial"/>
                <w:lang w:val="es-ES"/>
              </w:rPr>
              <w:t xml:space="preserve">Manifestar una agresividad </w:t>
            </w:r>
            <w:r>
              <w:rPr>
                <w:rFonts w:ascii="Arial" w:hAnsi="Arial" w:cs="Arial"/>
                <w:lang w:val="es-ES"/>
              </w:rPr>
              <w:t>leve</w:t>
            </w:r>
            <w:r w:rsidRPr="008A5523">
              <w:rPr>
                <w:rFonts w:ascii="Arial" w:hAnsi="Arial" w:cs="Arial"/>
                <w:lang w:val="es-ES"/>
              </w:rPr>
              <w:t xml:space="preserve"> (</w:t>
            </w:r>
            <w:r>
              <w:rPr>
                <w:rFonts w:ascii="Arial" w:hAnsi="Arial" w:cs="Arial"/>
                <w:lang w:val="es-ES"/>
              </w:rPr>
              <w:t xml:space="preserve">rozar, tocar, arañar,morder…… </w:t>
            </w:r>
            <w:r w:rsidRPr="008A5523">
              <w:rPr>
                <w:rFonts w:ascii="Arial" w:hAnsi="Arial" w:cs="Arial"/>
                <w:lang w:val="es-ES"/>
              </w:rPr>
              <w:t xml:space="preserve">débilmente sobre la superficie </w:t>
            </w:r>
          </w:p>
          <w:p w:rsidR="0069061D" w:rsidRPr="008A5523" w:rsidRDefault="0069061D" w:rsidP="008A5523">
            <w:pPr>
              <w:widowControl/>
              <w:tabs>
                <w:tab w:val="left" w:pos="-59"/>
                <w:tab w:val="left" w:pos="301"/>
                <w:tab w:val="left" w:pos="661"/>
                <w:tab w:val="left" w:pos="2425"/>
                <w:tab w:val="left" w:pos="3133"/>
                <w:tab w:val="left" w:pos="3841"/>
                <w:tab w:val="left" w:pos="4549"/>
                <w:tab w:val="left" w:pos="5257"/>
                <w:tab w:val="left" w:pos="5965"/>
                <w:tab w:val="left" w:pos="6673"/>
                <w:tab w:val="left" w:pos="7381"/>
                <w:tab w:val="left" w:pos="8089"/>
                <w:tab w:val="left" w:pos="8797"/>
              </w:tabs>
              <w:ind w:left="753" w:right="-283" w:hanging="1424"/>
              <w:jc w:val="both"/>
              <w:rPr>
                <w:rFonts w:ascii="Arial" w:hAnsi="Arial" w:cs="Arial"/>
                <w:lang w:val="es-ES"/>
              </w:rPr>
            </w:pPr>
            <w:r w:rsidRPr="008A5523">
              <w:rPr>
                <w:rFonts w:ascii="Arial" w:hAnsi="Arial" w:cs="Arial"/>
                <w:lang w:val="es-ES"/>
              </w:rPr>
              <w:t xml:space="preserve">    del                contenedor). </w:t>
            </w:r>
          </w:p>
          <w:p w:rsidR="0069061D" w:rsidRPr="002F0148" w:rsidRDefault="0069061D" w:rsidP="002F0148">
            <w:pPr>
              <w:widowControl/>
              <w:numPr>
                <w:ilvl w:val="1"/>
                <w:numId w:val="15"/>
              </w:numPr>
              <w:tabs>
                <w:tab w:val="clear" w:pos="1741"/>
                <w:tab w:val="left" w:pos="-59"/>
                <w:tab w:val="left" w:pos="301"/>
                <w:tab w:val="left" w:pos="661"/>
                <w:tab w:val="num" w:pos="742"/>
                <w:tab w:val="num" w:pos="1021"/>
                <w:tab w:val="left" w:pos="2425"/>
                <w:tab w:val="left" w:pos="3133"/>
                <w:tab w:val="left" w:pos="3841"/>
                <w:tab w:val="left" w:pos="4549"/>
                <w:tab w:val="left" w:pos="5257"/>
                <w:tab w:val="left" w:pos="5965"/>
                <w:tab w:val="left" w:pos="6673"/>
                <w:tab w:val="left" w:pos="7381"/>
                <w:tab w:val="left" w:pos="8089"/>
                <w:tab w:val="left" w:pos="8797"/>
              </w:tabs>
              <w:ind w:left="317" w:right="-15" w:hanging="283"/>
              <w:jc w:val="both"/>
              <w:rPr>
                <w:rFonts w:ascii="Arial" w:hAnsi="Arial" w:cs="Arial"/>
                <w:lang w:val="es-ES"/>
              </w:rPr>
            </w:pPr>
            <w:r>
              <w:rPr>
                <w:rFonts w:ascii="Arial" w:hAnsi="Arial" w:cs="Arial"/>
                <w:lang w:val="es-ES"/>
              </w:rPr>
              <w:t xml:space="preserve"> </w:t>
            </w:r>
            <w:r w:rsidRPr="002F0148">
              <w:rPr>
                <w:rFonts w:ascii="Arial" w:hAnsi="Arial" w:cs="Arial"/>
                <w:lang w:val="es-ES"/>
              </w:rPr>
              <w:t xml:space="preserve">No marcar positivamente </w:t>
            </w:r>
            <w:r>
              <w:rPr>
                <w:rFonts w:ascii="Arial" w:hAnsi="Arial" w:cs="Arial"/>
                <w:lang w:val="es-ES"/>
              </w:rPr>
              <w:t xml:space="preserve">en </w:t>
            </w:r>
            <w:r w:rsidRPr="002F0148">
              <w:rPr>
                <w:rFonts w:ascii="Arial" w:hAnsi="Arial" w:cs="Arial"/>
                <w:lang w:val="es-ES"/>
              </w:rPr>
              <w:t>el contenedor de la muestra</w:t>
            </w:r>
            <w:r>
              <w:rPr>
                <w:rFonts w:ascii="Arial" w:hAnsi="Arial" w:cs="Arial"/>
                <w:lang w:val="es-ES"/>
              </w:rPr>
              <w:t>,</w:t>
            </w:r>
            <w:r w:rsidRPr="002F0148">
              <w:rPr>
                <w:rFonts w:ascii="Arial" w:hAnsi="Arial" w:cs="Arial"/>
                <w:lang w:val="es-ES"/>
              </w:rPr>
              <w:t xml:space="preserve"> el lugar exacto donde </w:t>
            </w:r>
            <w:r>
              <w:rPr>
                <w:rFonts w:ascii="Arial" w:hAnsi="Arial" w:cs="Arial"/>
                <w:lang w:val="es-ES"/>
              </w:rPr>
              <w:t>se encuentra el punto de emanación,</w:t>
            </w:r>
            <w:r w:rsidRPr="002F0148">
              <w:rPr>
                <w:rFonts w:ascii="Arial" w:hAnsi="Arial" w:cs="Arial"/>
                <w:lang w:val="es-ES"/>
              </w:rPr>
              <w:t xml:space="preserve"> motivado por la corriente de aire, falta de focalización (-5 puntos cuando la distancia  sea entre 10 y 20 cm.).</w:t>
            </w:r>
          </w:p>
          <w:p w:rsidR="0069061D" w:rsidRPr="008A5523" w:rsidRDefault="0069061D" w:rsidP="008A5523">
            <w:pPr>
              <w:widowControl/>
              <w:numPr>
                <w:ilvl w:val="1"/>
                <w:numId w:val="15"/>
              </w:numPr>
              <w:tabs>
                <w:tab w:val="left" w:pos="-59"/>
                <w:tab w:val="left" w:pos="301"/>
                <w:tab w:val="left" w:pos="661"/>
                <w:tab w:val="num" w:pos="1021"/>
                <w:tab w:val="left" w:pos="2425"/>
                <w:tab w:val="left" w:pos="3133"/>
                <w:tab w:val="left" w:pos="3841"/>
                <w:tab w:val="left" w:pos="4549"/>
                <w:tab w:val="left" w:pos="5257"/>
                <w:tab w:val="left" w:pos="5965"/>
                <w:tab w:val="left" w:pos="6673"/>
                <w:tab w:val="left" w:pos="7381"/>
                <w:tab w:val="left" w:pos="8089"/>
                <w:tab w:val="left" w:pos="8797"/>
              </w:tabs>
              <w:ind w:right="-283" w:hanging="1424"/>
              <w:jc w:val="both"/>
              <w:rPr>
                <w:rFonts w:ascii="Arial" w:hAnsi="Arial" w:cs="Arial"/>
                <w:lang w:val="es-ES"/>
              </w:rPr>
            </w:pPr>
            <w:r w:rsidRPr="008A5523">
              <w:rPr>
                <w:rFonts w:ascii="Arial" w:hAnsi="Arial" w:cs="Arial"/>
                <w:lang w:val="es-ES"/>
              </w:rPr>
              <w:t>No reaccionar a las órdenes dadas por el guía.</w:t>
            </w:r>
          </w:p>
          <w:p w:rsidR="0069061D" w:rsidRPr="008A5523"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hanging="360"/>
              <w:jc w:val="both"/>
              <w:rPr>
                <w:rFonts w:ascii="Arial" w:hAnsi="Arial" w:cs="Arial"/>
                <w:b/>
                <w:bCs/>
                <w:lang w:val="es-ES"/>
              </w:rPr>
            </w:pPr>
          </w:p>
          <w:p w:rsidR="0069061D" w:rsidRPr="008A5523" w:rsidRDefault="0069061D" w:rsidP="008A5523">
            <w:pPr>
              <w:widowControl/>
              <w:numPr>
                <w:ilvl w:val="2"/>
                <w:numId w:val="15"/>
              </w:numPr>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right="-283" w:hanging="2428"/>
              <w:jc w:val="both"/>
              <w:rPr>
                <w:rFonts w:ascii="Arial" w:hAnsi="Arial" w:cs="Arial"/>
                <w:lang w:val="es-ES"/>
              </w:rPr>
            </w:pPr>
            <w:r w:rsidRPr="008A5523">
              <w:rPr>
                <w:rFonts w:ascii="Arial" w:hAnsi="Arial" w:cs="Arial"/>
                <w:b/>
                <w:bCs/>
                <w:lang w:val="es-ES"/>
              </w:rPr>
              <w:t>Marca pasiva de los contenedores</w:t>
            </w:r>
            <w:r w:rsidRPr="008A5523">
              <w:rPr>
                <w:rFonts w:ascii="Arial" w:hAnsi="Arial" w:cs="Arial"/>
                <w:lang w:val="es-ES"/>
              </w:rPr>
              <w:t>:</w:t>
            </w:r>
          </w:p>
          <w:p w:rsidR="0069061D" w:rsidRPr="008A5523" w:rsidRDefault="0069061D" w:rsidP="008A5523">
            <w:pPr>
              <w:widowControl/>
              <w:tabs>
                <w:tab w:val="left" w:pos="-59"/>
                <w:tab w:val="left" w:pos="301"/>
                <w:tab w:val="left" w:pos="661"/>
                <w:tab w:val="left" w:pos="1717"/>
                <w:tab w:val="left" w:pos="2425"/>
                <w:tab w:val="left" w:pos="3133"/>
                <w:tab w:val="left" w:pos="3841"/>
                <w:tab w:val="left" w:pos="4549"/>
                <w:tab w:val="left" w:pos="5257"/>
                <w:tab w:val="left" w:pos="5965"/>
                <w:tab w:val="left" w:pos="6673"/>
                <w:tab w:val="left" w:pos="7381"/>
                <w:tab w:val="left" w:pos="8089"/>
                <w:tab w:val="left" w:pos="8797"/>
              </w:tabs>
              <w:ind w:left="33" w:right="-283"/>
              <w:jc w:val="both"/>
              <w:rPr>
                <w:rFonts w:ascii="Arial" w:hAnsi="Arial" w:cs="Arial"/>
                <w:lang w:val="es-ES"/>
              </w:rPr>
            </w:pPr>
          </w:p>
          <w:p w:rsidR="0069061D" w:rsidRPr="00171940" w:rsidRDefault="0069061D" w:rsidP="008A5523">
            <w:pPr>
              <w:widowControl/>
              <w:numPr>
                <w:ilvl w:val="1"/>
                <w:numId w:val="15"/>
              </w:numPr>
              <w:tabs>
                <w:tab w:val="left" w:pos="-59"/>
                <w:tab w:val="left" w:pos="317"/>
                <w:tab w:val="left" w:pos="1009"/>
                <w:tab w:val="left" w:pos="2425"/>
                <w:tab w:val="left" w:pos="3133"/>
                <w:tab w:val="left" w:pos="3841"/>
                <w:tab w:val="left" w:pos="4549"/>
                <w:tab w:val="left" w:pos="5257"/>
                <w:tab w:val="left" w:pos="5965"/>
                <w:tab w:val="left" w:pos="6673"/>
                <w:tab w:val="left" w:pos="7381"/>
                <w:tab w:val="left" w:pos="8089"/>
                <w:tab w:val="left" w:pos="8797"/>
              </w:tabs>
              <w:ind w:right="-283" w:hanging="1315"/>
              <w:jc w:val="both"/>
              <w:rPr>
                <w:rFonts w:ascii="Arial" w:hAnsi="Arial" w:cs="Arial"/>
                <w:lang w:val="es-ES"/>
              </w:rPr>
            </w:pPr>
            <w:r w:rsidRPr="008A5523">
              <w:rPr>
                <w:rFonts w:ascii="Arial" w:hAnsi="Arial" w:cs="Arial"/>
                <w:lang w:val="es-ES"/>
              </w:rPr>
              <w:t xml:space="preserve"> </w:t>
            </w:r>
            <w:r w:rsidRPr="00171940">
              <w:rPr>
                <w:rFonts w:ascii="Arial" w:hAnsi="Arial" w:cs="Arial"/>
                <w:lang w:val="es-ES"/>
              </w:rPr>
              <w:t>Marcar pasivamente alejado del contenedor  de la muestra  (Hasta - 5 puntos cuando la distancia</w:t>
            </w:r>
          </w:p>
          <w:p w:rsidR="0069061D" w:rsidRPr="00171940" w:rsidRDefault="0069061D" w:rsidP="008A5523">
            <w:pPr>
              <w:widowControl/>
              <w:tabs>
                <w:tab w:val="left" w:pos="-59"/>
                <w:tab w:val="left" w:pos="317"/>
                <w:tab w:val="left" w:pos="1009"/>
                <w:tab w:val="left" w:pos="2425"/>
                <w:tab w:val="left" w:pos="3133"/>
                <w:tab w:val="left" w:pos="3841"/>
                <w:tab w:val="left" w:pos="4549"/>
                <w:tab w:val="left" w:pos="5257"/>
                <w:tab w:val="left" w:pos="5965"/>
                <w:tab w:val="left" w:pos="6673"/>
                <w:tab w:val="left" w:pos="7381"/>
                <w:tab w:val="left" w:pos="8089"/>
                <w:tab w:val="left" w:pos="8797"/>
              </w:tabs>
              <w:ind w:left="1021" w:right="-283"/>
              <w:jc w:val="both"/>
              <w:rPr>
                <w:rFonts w:ascii="Arial" w:hAnsi="Arial" w:cs="Arial"/>
                <w:lang w:val="es-ES"/>
              </w:rPr>
            </w:pPr>
            <w:r w:rsidRPr="00171940">
              <w:rPr>
                <w:rFonts w:ascii="Arial" w:hAnsi="Arial" w:cs="Arial"/>
                <w:lang w:val="es-ES"/>
              </w:rPr>
              <w:t xml:space="preserve">sea mayor de </w:t>
            </w:r>
            <w:r>
              <w:rPr>
                <w:rFonts w:ascii="Arial" w:hAnsi="Arial" w:cs="Arial"/>
                <w:lang w:val="es-ES"/>
              </w:rPr>
              <w:t>1</w:t>
            </w:r>
            <w:r w:rsidRPr="00171940">
              <w:rPr>
                <w:rFonts w:ascii="Arial" w:hAnsi="Arial" w:cs="Arial"/>
                <w:lang w:val="es-ES"/>
              </w:rPr>
              <w:t xml:space="preserve">0 cm.). El Juez debe exigir al guía la indicación del contenedor marcado por el </w:t>
            </w:r>
          </w:p>
          <w:p w:rsidR="0069061D" w:rsidRPr="00171940" w:rsidRDefault="0069061D" w:rsidP="008A5523">
            <w:pPr>
              <w:widowControl/>
              <w:tabs>
                <w:tab w:val="left" w:pos="-59"/>
                <w:tab w:val="left" w:pos="317"/>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1021" w:right="-283"/>
              <w:jc w:val="both"/>
              <w:rPr>
                <w:rFonts w:ascii="Arial" w:hAnsi="Arial" w:cs="Arial"/>
                <w:lang w:val="es-ES"/>
              </w:rPr>
            </w:pPr>
            <w:r w:rsidRPr="00171940">
              <w:rPr>
                <w:rFonts w:ascii="Arial" w:hAnsi="Arial" w:cs="Arial"/>
                <w:lang w:val="es-ES"/>
              </w:rPr>
              <w:t>perro, salvo que a criterio de los jueces se considere que el cono de olor debido a los factores</w:t>
            </w:r>
          </w:p>
          <w:p w:rsidR="0069061D" w:rsidRDefault="0069061D" w:rsidP="008A5523">
            <w:pPr>
              <w:widowControl/>
              <w:tabs>
                <w:tab w:val="left" w:pos="-59"/>
                <w:tab w:val="left" w:pos="317"/>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1021" w:right="-283"/>
              <w:jc w:val="both"/>
              <w:rPr>
                <w:rFonts w:ascii="Arial" w:hAnsi="Arial" w:cs="Arial"/>
                <w:lang w:val="es-ES"/>
              </w:rPr>
            </w:pPr>
            <w:r w:rsidRPr="00171940">
              <w:rPr>
                <w:rFonts w:ascii="Arial" w:hAnsi="Arial" w:cs="Arial"/>
                <w:lang w:val="es-ES"/>
              </w:rPr>
              <w:t xml:space="preserve">ambientales o físicos </w:t>
            </w:r>
            <w:r>
              <w:rPr>
                <w:rFonts w:ascii="Arial" w:hAnsi="Arial" w:cs="Arial"/>
                <w:lang w:val="es-ES"/>
              </w:rPr>
              <w:t xml:space="preserve">que influyen en la sustancia </w:t>
            </w:r>
            <w:r w:rsidRPr="00171940">
              <w:rPr>
                <w:rFonts w:ascii="Arial" w:hAnsi="Arial" w:cs="Arial"/>
                <w:lang w:val="es-ES"/>
              </w:rPr>
              <w:t xml:space="preserve">el animal marque de forma correcta aunque la </w:t>
            </w:r>
          </w:p>
          <w:p w:rsidR="0069061D" w:rsidRDefault="0069061D" w:rsidP="008A5523">
            <w:pPr>
              <w:widowControl/>
              <w:tabs>
                <w:tab w:val="left" w:pos="-59"/>
                <w:tab w:val="left" w:pos="317"/>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1021" w:right="-283"/>
              <w:jc w:val="both"/>
              <w:rPr>
                <w:rFonts w:ascii="Arial" w:hAnsi="Arial" w:cs="Arial"/>
                <w:lang w:val="es-ES"/>
              </w:rPr>
            </w:pPr>
            <w:r w:rsidRPr="00171940">
              <w:rPr>
                <w:rFonts w:ascii="Arial" w:hAnsi="Arial" w:cs="Arial"/>
                <w:lang w:val="es-ES"/>
              </w:rPr>
              <w:t xml:space="preserve">distancia </w:t>
            </w:r>
            <w:r>
              <w:rPr>
                <w:rFonts w:ascii="Arial" w:hAnsi="Arial" w:cs="Arial"/>
                <w:lang w:val="es-ES"/>
              </w:rPr>
              <w:t>s</w:t>
            </w:r>
            <w:r w:rsidRPr="00171940">
              <w:rPr>
                <w:rFonts w:ascii="Arial" w:hAnsi="Arial" w:cs="Arial"/>
                <w:lang w:val="es-ES"/>
              </w:rPr>
              <w:t xml:space="preserve">ea mayor a </w:t>
            </w:r>
            <w:r>
              <w:rPr>
                <w:rFonts w:ascii="Arial" w:hAnsi="Arial" w:cs="Arial"/>
                <w:lang w:val="es-ES"/>
              </w:rPr>
              <w:t>1</w:t>
            </w:r>
            <w:r w:rsidRPr="00171940">
              <w:rPr>
                <w:rFonts w:ascii="Arial" w:hAnsi="Arial" w:cs="Arial"/>
                <w:lang w:val="es-ES"/>
              </w:rPr>
              <w:t>0 cm.</w:t>
            </w:r>
            <w:r w:rsidRPr="008A5523">
              <w:rPr>
                <w:rFonts w:ascii="Arial" w:hAnsi="Arial" w:cs="Arial"/>
                <w:lang w:val="es-ES"/>
              </w:rPr>
              <w:t xml:space="preserve"> </w:t>
            </w:r>
          </w:p>
          <w:p w:rsidR="0069061D" w:rsidRDefault="0069061D" w:rsidP="008A5523">
            <w:pPr>
              <w:widowControl/>
              <w:tabs>
                <w:tab w:val="left" w:pos="-59"/>
                <w:tab w:val="left" w:pos="317"/>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1021" w:right="-283"/>
              <w:jc w:val="both"/>
              <w:rPr>
                <w:rFonts w:ascii="Arial" w:hAnsi="Arial" w:cs="Arial"/>
                <w:lang w:val="es-ES"/>
              </w:rPr>
            </w:pPr>
            <w:r>
              <w:rPr>
                <w:rFonts w:ascii="Arial" w:hAnsi="Arial" w:cs="Arial"/>
                <w:lang w:val="es-ES"/>
              </w:rPr>
              <w:t>Más de 20 cm marcaje inexacto (-10 puntos).</w:t>
            </w:r>
          </w:p>
          <w:p w:rsidR="0069061D" w:rsidRDefault="0069061D" w:rsidP="00BD216F">
            <w:pPr>
              <w:widowControl/>
              <w:tabs>
                <w:tab w:val="left" w:pos="-59"/>
                <w:tab w:val="left" w:pos="317"/>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720" w:right="-283"/>
              <w:jc w:val="both"/>
              <w:rPr>
                <w:rFonts w:ascii="Arial" w:hAnsi="Arial" w:cs="Arial"/>
                <w:lang w:val="es-ES"/>
              </w:rPr>
            </w:pPr>
          </w:p>
          <w:p w:rsidR="0069061D" w:rsidRPr="008A5523" w:rsidRDefault="0069061D" w:rsidP="00BD216F">
            <w:pPr>
              <w:widowControl/>
              <w:tabs>
                <w:tab w:val="left" w:pos="-59"/>
                <w:tab w:val="left" w:pos="317"/>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720" w:right="-283"/>
              <w:jc w:val="both"/>
              <w:rPr>
                <w:rFonts w:ascii="Arial" w:hAnsi="Arial" w:cs="Arial"/>
                <w:lang w:val="es-ES"/>
              </w:rPr>
            </w:pPr>
            <w:r>
              <w:rPr>
                <w:rFonts w:ascii="Arial" w:hAnsi="Arial" w:cs="Arial"/>
                <w:lang w:val="es-ES"/>
              </w:rPr>
              <w:t>-CUALQUIER ACTIVIDAD QUE EL JUEZ ESTIME IMPROCEDENTE EN LA BUSQUEDA.</w:t>
            </w:r>
          </w:p>
          <w:p w:rsidR="0069061D" w:rsidRPr="008A5523" w:rsidRDefault="0069061D" w:rsidP="008A5523">
            <w:pPr>
              <w:widowControl/>
              <w:tabs>
                <w:tab w:val="left" w:pos="-250"/>
                <w:tab w:val="left" w:pos="-59"/>
                <w:tab w:val="left" w:pos="317"/>
                <w:tab w:val="left" w:pos="1026"/>
                <w:tab w:val="left" w:pos="1717"/>
                <w:tab w:val="left" w:pos="2425"/>
                <w:tab w:val="left" w:pos="3133"/>
                <w:tab w:val="left" w:pos="3841"/>
                <w:tab w:val="left" w:pos="4549"/>
                <w:tab w:val="left" w:pos="5257"/>
                <w:tab w:val="left" w:pos="5965"/>
                <w:tab w:val="left" w:pos="6673"/>
                <w:tab w:val="left" w:pos="7381"/>
                <w:tab w:val="left" w:pos="8089"/>
                <w:tab w:val="left" w:pos="8797"/>
              </w:tabs>
              <w:ind w:left="33" w:right="-283"/>
              <w:jc w:val="both"/>
              <w:rPr>
                <w:rFonts w:ascii="Arial" w:hAnsi="Arial" w:cs="Arial"/>
                <w:lang w:val="es-ES"/>
              </w:rPr>
            </w:pPr>
          </w:p>
        </w:tc>
      </w:tr>
    </w:tbl>
    <w:p w:rsidR="0069061D"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p>
    <w:p w:rsidR="0069061D" w:rsidRPr="00360195" w:rsidRDefault="0069061D" w:rsidP="00055036">
      <w:pPr>
        <w:widowControl/>
        <w:tabs>
          <w:tab w:val="left" w:pos="-283"/>
          <w:tab w:val="left" w:pos="77"/>
          <w:tab w:val="left" w:pos="785"/>
          <w:tab w:val="left" w:pos="1493"/>
          <w:tab w:val="left" w:pos="2201"/>
          <w:tab w:val="left" w:pos="2909"/>
          <w:tab w:val="left" w:pos="3617"/>
          <w:tab w:val="left" w:pos="4325"/>
          <w:tab w:val="left" w:pos="5033"/>
          <w:tab w:val="left" w:pos="5741"/>
          <w:tab w:val="left" w:pos="6449"/>
          <w:tab w:val="left" w:pos="7157"/>
          <w:tab w:val="left" w:pos="7865"/>
          <w:tab w:val="left" w:pos="8573"/>
          <w:tab w:val="left" w:pos="9281"/>
        </w:tabs>
        <w:ind w:left="22" w:right="-283"/>
        <w:jc w:val="both"/>
        <w:rPr>
          <w:rFonts w:ascii="Arial" w:hAnsi="Arial" w:cs="Arial"/>
          <w:sz w:val="22"/>
          <w:szCs w:val="22"/>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p w:rsidR="0069061D" w:rsidRPr="00360195" w:rsidRDefault="0069061D" w:rsidP="00055036">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jc w:val="both"/>
        <w:rPr>
          <w:rFonts w:ascii="Arial" w:hAnsi="Arial" w:cs="Arial"/>
          <w:sz w:val="16"/>
          <w:szCs w:val="16"/>
          <w:lang w:val="es-ES"/>
        </w:rPr>
      </w:pPr>
    </w:p>
    <w:tbl>
      <w:tblPr>
        <w:tblW w:w="102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3"/>
        <w:gridCol w:w="8393"/>
      </w:tblGrid>
      <w:tr w:rsidR="0069061D" w:rsidRPr="008A5523">
        <w:tc>
          <w:tcPr>
            <w:tcW w:w="1903" w:type="dxa"/>
            <w:shd w:val="clear" w:color="auto" w:fill="B3B3B3"/>
          </w:tcPr>
          <w:p w:rsidR="0069061D" w:rsidRPr="008A5523" w:rsidRDefault="0069061D" w:rsidP="008A5523">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p>
          <w:p w:rsidR="0069061D" w:rsidRPr="008A5523" w:rsidRDefault="0069061D" w:rsidP="008A5523">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2"/>
                <w:szCs w:val="22"/>
                <w:lang w:val="es-ES"/>
              </w:rPr>
            </w:pPr>
            <w:r w:rsidRPr="008A5523">
              <w:rPr>
                <w:rFonts w:ascii="Arial" w:hAnsi="Arial" w:cs="Arial"/>
                <w:b/>
                <w:bCs/>
                <w:sz w:val="22"/>
                <w:szCs w:val="22"/>
                <w:lang w:val="es-ES"/>
              </w:rPr>
              <w:t>ERROR GRAVE</w:t>
            </w:r>
          </w:p>
        </w:tc>
        <w:tc>
          <w:tcPr>
            <w:tcW w:w="8393" w:type="dxa"/>
          </w:tcPr>
          <w:p w:rsidR="0069061D" w:rsidRDefault="0069061D" w:rsidP="00514BF0">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301" w:right="-283"/>
              <w:jc w:val="both"/>
              <w:rPr>
                <w:rFonts w:ascii="Arial" w:hAnsi="Arial" w:cs="Arial"/>
                <w:sz w:val="22"/>
                <w:szCs w:val="22"/>
                <w:lang w:val="es-ES"/>
              </w:rPr>
            </w:pPr>
            <w:r w:rsidRPr="008A5523">
              <w:rPr>
                <w:rFonts w:ascii="Arial" w:hAnsi="Arial" w:cs="Arial"/>
                <w:sz w:val="22"/>
                <w:szCs w:val="22"/>
                <w:lang w:val="es-ES"/>
              </w:rPr>
              <w:t xml:space="preserve">es la inexactitud en el desarrollo </w:t>
            </w:r>
            <w:r>
              <w:rPr>
                <w:rFonts w:ascii="Arial" w:hAnsi="Arial" w:cs="Arial"/>
                <w:sz w:val="22"/>
                <w:szCs w:val="22"/>
                <w:lang w:val="es-ES"/>
              </w:rPr>
              <w:t>y actuación del binomio guía-perro</w:t>
            </w:r>
            <w:r w:rsidRPr="008A5523">
              <w:rPr>
                <w:rFonts w:ascii="Arial" w:hAnsi="Arial" w:cs="Arial"/>
                <w:sz w:val="22"/>
                <w:szCs w:val="22"/>
                <w:lang w:val="es-ES"/>
              </w:rPr>
              <w:t xml:space="preserve"> </w:t>
            </w:r>
          </w:p>
          <w:p w:rsidR="0069061D" w:rsidRDefault="0069061D" w:rsidP="00514BF0">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right="-283"/>
              <w:jc w:val="both"/>
              <w:rPr>
                <w:rFonts w:ascii="Arial" w:hAnsi="Arial" w:cs="Arial"/>
                <w:sz w:val="22"/>
                <w:szCs w:val="22"/>
                <w:lang w:val="es-ES"/>
              </w:rPr>
            </w:pPr>
            <w:r>
              <w:rPr>
                <w:rFonts w:ascii="Arial" w:hAnsi="Arial" w:cs="Arial"/>
                <w:sz w:val="22"/>
                <w:szCs w:val="22"/>
                <w:lang w:val="es-ES"/>
              </w:rPr>
              <w:t xml:space="preserve">durante </w:t>
            </w:r>
            <w:r w:rsidRPr="008A5523">
              <w:rPr>
                <w:rFonts w:ascii="Arial" w:hAnsi="Arial" w:cs="Arial"/>
                <w:sz w:val="22"/>
                <w:szCs w:val="22"/>
                <w:lang w:val="es-ES"/>
              </w:rPr>
              <w:t>alguna prueba</w:t>
            </w:r>
            <w:r>
              <w:rPr>
                <w:rFonts w:ascii="Arial" w:hAnsi="Arial" w:cs="Arial"/>
                <w:sz w:val="22"/>
                <w:szCs w:val="22"/>
                <w:lang w:val="es-ES"/>
              </w:rPr>
              <w:t>,</w:t>
            </w:r>
            <w:r w:rsidRPr="008A5523">
              <w:rPr>
                <w:rFonts w:ascii="Arial" w:hAnsi="Arial" w:cs="Arial"/>
                <w:sz w:val="22"/>
                <w:szCs w:val="22"/>
                <w:lang w:val="es-ES"/>
              </w:rPr>
              <w:t xml:space="preserve"> que </w:t>
            </w:r>
            <w:r>
              <w:rPr>
                <w:rFonts w:ascii="Arial" w:hAnsi="Arial" w:cs="Arial"/>
                <w:b/>
                <w:bCs/>
                <w:sz w:val="22"/>
                <w:szCs w:val="22"/>
                <w:lang w:val="es-ES"/>
              </w:rPr>
              <w:t>SI</w:t>
            </w:r>
            <w:r w:rsidRPr="008A5523">
              <w:rPr>
                <w:rFonts w:ascii="Arial" w:hAnsi="Arial" w:cs="Arial"/>
                <w:sz w:val="22"/>
                <w:szCs w:val="22"/>
                <w:lang w:val="es-ES"/>
              </w:rPr>
              <w:t xml:space="preserve"> tiene influencia directa en </w:t>
            </w:r>
            <w:r>
              <w:rPr>
                <w:rFonts w:ascii="Arial" w:hAnsi="Arial" w:cs="Arial"/>
                <w:sz w:val="22"/>
                <w:szCs w:val="22"/>
                <w:lang w:val="es-ES"/>
              </w:rPr>
              <w:t xml:space="preserve">la </w:t>
            </w:r>
            <w:r w:rsidRPr="008A5523">
              <w:rPr>
                <w:rFonts w:ascii="Arial" w:hAnsi="Arial" w:cs="Arial"/>
                <w:sz w:val="22"/>
                <w:szCs w:val="22"/>
                <w:lang w:val="es-ES"/>
              </w:rPr>
              <w:t>realización</w:t>
            </w:r>
          </w:p>
          <w:p w:rsidR="0069061D" w:rsidRPr="008A5523" w:rsidRDefault="0069061D" w:rsidP="00514BF0">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r>
              <w:rPr>
                <w:rFonts w:ascii="Arial" w:hAnsi="Arial" w:cs="Arial"/>
                <w:sz w:val="22"/>
                <w:szCs w:val="22"/>
                <w:lang w:val="es-ES"/>
              </w:rPr>
              <w:t>o resultado significativo en la misma.</w:t>
            </w:r>
          </w:p>
        </w:tc>
      </w:tr>
      <w:tr w:rsidR="0069061D" w:rsidRPr="008A5523">
        <w:trPr>
          <w:trHeight w:val="740"/>
        </w:trPr>
        <w:tc>
          <w:tcPr>
            <w:tcW w:w="10296" w:type="dxa"/>
            <w:gridSpan w:val="2"/>
          </w:tcPr>
          <w:p w:rsidR="0069061D" w:rsidRPr="008A5523"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720" w:right="-283"/>
              <w:jc w:val="both"/>
              <w:rPr>
                <w:rFonts w:ascii="Arial" w:hAnsi="Arial" w:cs="Arial"/>
                <w:lang w:val="es-ES"/>
              </w:rPr>
            </w:pPr>
          </w:p>
          <w:p w:rsidR="0069061D" w:rsidRPr="008A5523" w:rsidRDefault="0069061D" w:rsidP="008A5523">
            <w:pPr>
              <w:widowControl/>
              <w:numPr>
                <w:ilvl w:val="0"/>
                <w:numId w:val="16"/>
              </w:numPr>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right="-283"/>
              <w:jc w:val="both"/>
              <w:rPr>
                <w:rFonts w:ascii="Arial" w:hAnsi="Arial" w:cs="Arial"/>
                <w:lang w:val="es-ES"/>
              </w:rPr>
            </w:pPr>
            <w:r w:rsidRPr="008A5523">
              <w:rPr>
                <w:rFonts w:ascii="Arial" w:hAnsi="Arial" w:cs="Arial"/>
                <w:b/>
                <w:bCs/>
                <w:lang w:val="es-ES"/>
              </w:rPr>
              <w:t>Desarrollo de la búsqueda de los contenedores</w:t>
            </w:r>
            <w:r w:rsidRPr="008A5523">
              <w:rPr>
                <w:rFonts w:ascii="Arial" w:hAnsi="Arial" w:cs="Arial"/>
                <w:lang w:val="es-ES"/>
              </w:rPr>
              <w:t>:</w:t>
            </w:r>
            <w:r>
              <w:rPr>
                <w:rFonts w:ascii="Arial" w:hAnsi="Arial" w:cs="Arial"/>
                <w:lang w:val="es-ES"/>
              </w:rPr>
              <w:t xml:space="preserve"> -5 puntos</w:t>
            </w:r>
          </w:p>
          <w:p w:rsidR="0069061D" w:rsidRPr="008A5523"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hanging="360"/>
              <w:jc w:val="both"/>
              <w:rPr>
                <w:rFonts w:ascii="Arial" w:hAnsi="Arial" w:cs="Arial"/>
                <w:lang w:val="es-ES"/>
              </w:rPr>
            </w:pPr>
          </w:p>
          <w:p w:rsidR="0069061D" w:rsidRPr="008A5523" w:rsidRDefault="0069061D" w:rsidP="008A5523">
            <w:pPr>
              <w:widowControl/>
              <w:numPr>
                <w:ilvl w:val="1"/>
                <w:numId w:val="16"/>
              </w:numPr>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lang w:val="es-ES"/>
              </w:rPr>
            </w:pPr>
            <w:r w:rsidRPr="008A5523">
              <w:rPr>
                <w:rFonts w:ascii="Arial" w:hAnsi="Arial" w:cs="Arial"/>
                <w:lang w:val="es-ES"/>
              </w:rPr>
              <w:t>Realizar la búsqueda carente de concentración (búsqueda despistada y alejada lateralmente) y  no responder o reaccionar a las órdenes del guía.</w:t>
            </w:r>
          </w:p>
          <w:p w:rsidR="0069061D" w:rsidRPr="008A5523"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1440"/>
              <w:jc w:val="both"/>
              <w:rPr>
                <w:rFonts w:ascii="Arial" w:hAnsi="Arial" w:cs="Arial"/>
                <w:lang w:val="es-ES"/>
              </w:rPr>
            </w:pPr>
          </w:p>
          <w:p w:rsidR="0069061D" w:rsidRPr="008A5523" w:rsidRDefault="0069061D" w:rsidP="008A5523">
            <w:pPr>
              <w:widowControl/>
              <w:numPr>
                <w:ilvl w:val="1"/>
                <w:numId w:val="16"/>
              </w:numPr>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lang w:val="es-ES"/>
              </w:rPr>
            </w:pPr>
            <w:r w:rsidRPr="008A5523">
              <w:rPr>
                <w:rFonts w:ascii="Arial" w:hAnsi="Arial" w:cs="Arial"/>
                <w:lang w:val="es-ES"/>
              </w:rPr>
              <w:t>Mostrar inseguridad al entrar al edificio o querer abandonarlo (a criterio del juez para eliminación).</w:t>
            </w:r>
          </w:p>
          <w:p w:rsidR="0069061D" w:rsidRPr="008A5523"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hanging="360"/>
              <w:jc w:val="both"/>
              <w:rPr>
                <w:rFonts w:ascii="Arial" w:hAnsi="Arial" w:cs="Arial"/>
                <w:lang w:val="es-ES"/>
              </w:rPr>
            </w:pPr>
          </w:p>
          <w:p w:rsidR="0069061D" w:rsidRDefault="0069061D" w:rsidP="008A5523">
            <w:pPr>
              <w:widowControl/>
              <w:numPr>
                <w:ilvl w:val="2"/>
                <w:numId w:val="16"/>
              </w:numPr>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right="-283" w:hanging="1811"/>
              <w:jc w:val="both"/>
              <w:rPr>
                <w:rFonts w:ascii="Arial" w:hAnsi="Arial" w:cs="Arial"/>
                <w:b/>
                <w:bCs/>
                <w:lang w:val="es-ES"/>
              </w:rPr>
            </w:pPr>
            <w:r w:rsidRPr="008A5523">
              <w:rPr>
                <w:rFonts w:ascii="Arial" w:hAnsi="Arial" w:cs="Arial"/>
                <w:b/>
                <w:bCs/>
                <w:lang w:val="es-ES"/>
              </w:rPr>
              <w:t>Marcaje de los contenedores:</w:t>
            </w:r>
          </w:p>
          <w:p w:rsidR="0069061D" w:rsidRPr="008A5523" w:rsidRDefault="0069061D" w:rsidP="00A5350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520" w:right="-283"/>
              <w:jc w:val="both"/>
              <w:rPr>
                <w:rFonts w:ascii="Arial" w:hAnsi="Arial" w:cs="Arial"/>
                <w:b/>
                <w:bCs/>
                <w:lang w:val="es-ES"/>
              </w:rPr>
            </w:pPr>
          </w:p>
          <w:p w:rsidR="0069061D" w:rsidRDefault="0069061D" w:rsidP="00A53503">
            <w:pPr>
              <w:widowControl/>
              <w:numPr>
                <w:ilvl w:val="0"/>
                <w:numId w:val="34"/>
              </w:numPr>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720"/>
              <w:jc w:val="both"/>
              <w:rPr>
                <w:rFonts w:ascii="Arial" w:hAnsi="Arial" w:cs="Arial"/>
                <w:lang w:val="es-ES"/>
              </w:rPr>
            </w:pPr>
            <w:r>
              <w:rPr>
                <w:rFonts w:ascii="Arial" w:hAnsi="Arial" w:cs="Arial"/>
                <w:lang w:val="es-ES"/>
              </w:rPr>
              <w:t>Pasar por el lugar de ocultación de la sustancia sin detectarla (-4 puntos por pasada).</w:t>
            </w:r>
          </w:p>
          <w:p w:rsidR="0069061D" w:rsidRPr="008A5523" w:rsidRDefault="0069061D" w:rsidP="00A53503">
            <w:pPr>
              <w:widowControl/>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left="2138"/>
              <w:jc w:val="both"/>
              <w:rPr>
                <w:rFonts w:ascii="Arial" w:hAnsi="Arial" w:cs="Arial"/>
                <w:lang w:val="es-ES"/>
              </w:rPr>
            </w:pPr>
          </w:p>
          <w:p w:rsidR="0069061D" w:rsidRPr="008A5523" w:rsidRDefault="0069061D" w:rsidP="00A53503">
            <w:pPr>
              <w:widowControl/>
              <w:numPr>
                <w:ilvl w:val="3"/>
                <w:numId w:val="16"/>
              </w:numPr>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1822"/>
              <w:jc w:val="both"/>
              <w:rPr>
                <w:rFonts w:ascii="Arial" w:hAnsi="Arial" w:cs="Arial"/>
                <w:lang w:val="es-ES"/>
              </w:rPr>
            </w:pPr>
            <w:r w:rsidRPr="008A5523">
              <w:rPr>
                <w:rFonts w:ascii="Arial" w:hAnsi="Arial" w:cs="Arial"/>
                <w:lang w:val="es-ES"/>
              </w:rPr>
              <w:t>Pasar reiteradamente (</w:t>
            </w:r>
            <w:r>
              <w:rPr>
                <w:rFonts w:ascii="Arial" w:hAnsi="Arial" w:cs="Arial"/>
                <w:u w:val="single"/>
                <w:lang w:val="es-ES"/>
              </w:rPr>
              <w:t>tres veces</w:t>
            </w:r>
            <w:r w:rsidRPr="008A5523">
              <w:rPr>
                <w:rFonts w:ascii="Arial" w:hAnsi="Arial" w:cs="Arial"/>
                <w:lang w:val="es-ES"/>
              </w:rPr>
              <w:t xml:space="preserve">) por el lugar de ocultación de alguna de las </w:t>
            </w:r>
          </w:p>
          <w:p w:rsidR="0069061D" w:rsidRDefault="0069061D" w:rsidP="00A53503">
            <w:pPr>
              <w:widowControl/>
              <w:tabs>
                <w:tab w:val="left" w:pos="-59"/>
                <w:tab w:val="left" w:pos="301"/>
                <w:tab w:val="left" w:pos="661"/>
                <w:tab w:val="left" w:pos="1009"/>
                <w:tab w:val="left" w:pos="1134"/>
                <w:tab w:val="left" w:pos="1717"/>
                <w:tab w:val="left" w:pos="2425"/>
                <w:tab w:val="left" w:pos="3133"/>
                <w:tab w:val="left" w:pos="3841"/>
                <w:tab w:val="left" w:pos="4549"/>
                <w:tab w:val="left" w:pos="5257"/>
                <w:tab w:val="left" w:pos="5965"/>
                <w:tab w:val="left" w:pos="6673"/>
                <w:tab w:val="left" w:pos="7381"/>
                <w:tab w:val="left" w:pos="8089"/>
                <w:tab w:val="left" w:pos="8797"/>
              </w:tabs>
              <w:ind w:left="1701" w:hanging="283"/>
              <w:jc w:val="both"/>
              <w:rPr>
                <w:rFonts w:ascii="Arial" w:hAnsi="Arial" w:cs="Arial"/>
                <w:lang w:val="es-ES"/>
              </w:rPr>
            </w:pPr>
            <w:r>
              <w:rPr>
                <w:rFonts w:ascii="Arial" w:hAnsi="Arial" w:cs="Arial"/>
                <w:lang w:val="es-ES"/>
              </w:rPr>
              <w:t xml:space="preserve">     </w:t>
            </w:r>
            <w:r w:rsidRPr="008A5523">
              <w:rPr>
                <w:rFonts w:ascii="Arial" w:hAnsi="Arial" w:cs="Arial"/>
                <w:lang w:val="es-ES"/>
              </w:rPr>
              <w:t xml:space="preserve">muestras sin detectarla </w:t>
            </w:r>
            <w:r>
              <w:rPr>
                <w:rFonts w:ascii="Arial" w:hAnsi="Arial" w:cs="Arial"/>
                <w:lang w:val="es-ES"/>
              </w:rPr>
              <w:t>(-15)</w:t>
            </w:r>
          </w:p>
          <w:p w:rsidR="0069061D" w:rsidRPr="008A5523" w:rsidRDefault="0069061D" w:rsidP="00A53503">
            <w:pPr>
              <w:widowControl/>
              <w:numPr>
                <w:ilvl w:val="3"/>
                <w:numId w:val="16"/>
              </w:numPr>
              <w:tabs>
                <w:tab w:val="clear" w:pos="3240"/>
                <w:tab w:val="left" w:pos="-59"/>
                <w:tab w:val="left" w:pos="301"/>
                <w:tab w:val="left" w:pos="661"/>
                <w:tab w:val="left" w:pos="1009"/>
                <w:tab w:val="left" w:pos="1134"/>
                <w:tab w:val="left" w:pos="1717"/>
                <w:tab w:val="left" w:pos="1843"/>
                <w:tab w:val="left" w:pos="2425"/>
                <w:tab w:val="left" w:pos="3841"/>
                <w:tab w:val="left" w:pos="4549"/>
                <w:tab w:val="left" w:pos="5257"/>
                <w:tab w:val="left" w:pos="5965"/>
                <w:tab w:val="left" w:pos="6673"/>
                <w:tab w:val="left" w:pos="7381"/>
                <w:tab w:val="left" w:pos="8089"/>
                <w:tab w:val="left" w:pos="8797"/>
              </w:tabs>
              <w:ind w:left="1701" w:hanging="283"/>
              <w:jc w:val="both"/>
              <w:rPr>
                <w:rFonts w:ascii="Arial" w:hAnsi="Arial" w:cs="Arial"/>
                <w:lang w:val="es-ES"/>
              </w:rPr>
            </w:pPr>
            <w:r w:rsidRPr="008A5523">
              <w:rPr>
                <w:rFonts w:ascii="Arial" w:hAnsi="Arial" w:cs="Arial"/>
                <w:lang w:val="es-ES"/>
              </w:rPr>
              <w:t xml:space="preserve">Cada </w:t>
            </w:r>
            <w:r>
              <w:rPr>
                <w:rFonts w:ascii="Arial" w:hAnsi="Arial" w:cs="Arial"/>
                <w:lang w:val="es-ES"/>
              </w:rPr>
              <w:t>designación errónea de las sustancias</w:t>
            </w:r>
            <w:r w:rsidRPr="008A5523">
              <w:rPr>
                <w:rFonts w:ascii="Arial" w:hAnsi="Arial" w:cs="Arial"/>
                <w:lang w:val="es-ES"/>
              </w:rPr>
              <w:t xml:space="preserve"> y anunciada por el guía </w:t>
            </w:r>
            <w:r>
              <w:rPr>
                <w:rFonts w:ascii="Arial" w:hAnsi="Arial" w:cs="Arial"/>
                <w:lang w:val="es-ES"/>
              </w:rPr>
              <w:t>(</w:t>
            </w:r>
            <w:r w:rsidRPr="008A5523">
              <w:rPr>
                <w:rFonts w:ascii="Arial" w:hAnsi="Arial" w:cs="Arial"/>
                <w:lang w:val="es-ES"/>
              </w:rPr>
              <w:t>-</w:t>
            </w:r>
            <w:r>
              <w:rPr>
                <w:rFonts w:ascii="Arial" w:hAnsi="Arial" w:cs="Arial"/>
                <w:lang w:val="es-ES"/>
              </w:rPr>
              <w:t>2</w:t>
            </w:r>
            <w:r w:rsidRPr="008A5523">
              <w:rPr>
                <w:rFonts w:ascii="Arial" w:hAnsi="Arial" w:cs="Arial"/>
                <w:lang w:val="es-ES"/>
              </w:rPr>
              <w:t>0 puntos</w:t>
            </w:r>
            <w:r>
              <w:rPr>
                <w:rFonts w:ascii="Arial" w:hAnsi="Arial" w:cs="Arial"/>
                <w:lang w:val="es-ES"/>
              </w:rPr>
              <w:t xml:space="preserve"> la primera vez, -30 la segunda,  excluido   la tercera vez)</w:t>
            </w:r>
            <w:r w:rsidRPr="008A5523">
              <w:rPr>
                <w:rFonts w:ascii="Arial" w:hAnsi="Arial" w:cs="Arial"/>
                <w:lang w:val="es-ES"/>
              </w:rPr>
              <w:t>.</w:t>
            </w:r>
          </w:p>
          <w:p w:rsidR="0069061D" w:rsidRPr="008A5523" w:rsidRDefault="0069061D" w:rsidP="008A5523">
            <w:pPr>
              <w:widowControl/>
              <w:tabs>
                <w:tab w:val="left" w:pos="-59"/>
                <w:tab w:val="left" w:pos="301"/>
                <w:tab w:val="left" w:pos="661"/>
                <w:tab w:val="left" w:pos="1009"/>
                <w:tab w:val="left" w:pos="1134"/>
                <w:tab w:val="left" w:pos="1418"/>
                <w:tab w:val="left" w:pos="1717"/>
                <w:tab w:val="left" w:pos="2425"/>
                <w:tab w:val="left" w:pos="3133"/>
                <w:tab w:val="num" w:pos="3240"/>
                <w:tab w:val="left" w:pos="3841"/>
                <w:tab w:val="left" w:pos="4549"/>
                <w:tab w:val="left" w:pos="5257"/>
                <w:tab w:val="left" w:pos="5965"/>
                <w:tab w:val="left" w:pos="6673"/>
                <w:tab w:val="left" w:pos="7381"/>
                <w:tab w:val="left" w:pos="8089"/>
                <w:tab w:val="left" w:pos="8797"/>
              </w:tabs>
              <w:ind w:left="-402" w:hanging="1822"/>
              <w:jc w:val="both"/>
              <w:rPr>
                <w:rFonts w:ascii="Arial" w:hAnsi="Arial" w:cs="Arial"/>
                <w:lang w:val="es-ES"/>
              </w:rPr>
            </w:pPr>
          </w:p>
          <w:p w:rsidR="0069061D" w:rsidRPr="008A5523" w:rsidRDefault="0069061D" w:rsidP="008A5523">
            <w:pPr>
              <w:widowControl/>
              <w:numPr>
                <w:ilvl w:val="3"/>
                <w:numId w:val="16"/>
              </w:numPr>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1822"/>
              <w:jc w:val="both"/>
              <w:rPr>
                <w:rFonts w:ascii="Arial" w:hAnsi="Arial" w:cs="Arial"/>
                <w:lang w:val="es-ES"/>
              </w:rPr>
            </w:pPr>
            <w:r w:rsidRPr="008A5523">
              <w:rPr>
                <w:rFonts w:ascii="Arial" w:hAnsi="Arial" w:cs="Arial"/>
                <w:lang w:val="es-ES"/>
              </w:rPr>
              <w:t xml:space="preserve">No señalar el perro </w:t>
            </w:r>
            <w:r>
              <w:rPr>
                <w:rFonts w:ascii="Arial" w:hAnsi="Arial" w:cs="Arial"/>
                <w:lang w:val="es-ES"/>
              </w:rPr>
              <w:t>en</w:t>
            </w:r>
            <w:r w:rsidRPr="008A5523">
              <w:rPr>
                <w:rFonts w:ascii="Arial" w:hAnsi="Arial" w:cs="Arial"/>
                <w:lang w:val="es-ES"/>
              </w:rPr>
              <w:t xml:space="preserve"> la forma indicada por el guía.</w:t>
            </w:r>
            <w:r>
              <w:rPr>
                <w:rFonts w:ascii="Arial" w:hAnsi="Arial" w:cs="Arial"/>
                <w:lang w:val="es-ES"/>
              </w:rPr>
              <w:t xml:space="preserve"> (-10)</w:t>
            </w:r>
          </w:p>
          <w:p w:rsidR="0069061D" w:rsidRPr="008A5523" w:rsidRDefault="0069061D" w:rsidP="008A5523">
            <w:pPr>
              <w:widowControl/>
              <w:tabs>
                <w:tab w:val="left" w:pos="-59"/>
                <w:tab w:val="left" w:pos="301"/>
                <w:tab w:val="left" w:pos="661"/>
                <w:tab w:val="left" w:pos="1009"/>
                <w:tab w:val="left" w:pos="1134"/>
                <w:tab w:val="left" w:pos="1418"/>
                <w:tab w:val="left" w:pos="1717"/>
                <w:tab w:val="left" w:pos="2425"/>
                <w:tab w:val="left" w:pos="3133"/>
                <w:tab w:val="num" w:pos="3240"/>
                <w:tab w:val="left" w:pos="3841"/>
                <w:tab w:val="left" w:pos="4549"/>
                <w:tab w:val="left" w:pos="5257"/>
                <w:tab w:val="left" w:pos="5965"/>
                <w:tab w:val="left" w:pos="6673"/>
                <w:tab w:val="left" w:pos="7381"/>
                <w:tab w:val="left" w:pos="8089"/>
                <w:tab w:val="left" w:pos="8797"/>
              </w:tabs>
              <w:ind w:left="-402" w:hanging="1822"/>
              <w:jc w:val="both"/>
              <w:rPr>
                <w:rFonts w:ascii="Arial" w:hAnsi="Arial" w:cs="Arial"/>
                <w:lang w:val="es-ES"/>
              </w:rPr>
            </w:pPr>
          </w:p>
          <w:p w:rsidR="0069061D" w:rsidRPr="008A5523" w:rsidRDefault="0069061D" w:rsidP="008A5523">
            <w:pPr>
              <w:widowControl/>
              <w:numPr>
                <w:ilvl w:val="3"/>
                <w:numId w:val="16"/>
              </w:numPr>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1822"/>
              <w:jc w:val="both"/>
              <w:rPr>
                <w:rFonts w:ascii="Arial" w:hAnsi="Arial" w:cs="Arial"/>
                <w:lang w:val="es-ES"/>
              </w:rPr>
            </w:pPr>
            <w:r w:rsidRPr="008A5523">
              <w:rPr>
                <w:rFonts w:ascii="Arial" w:hAnsi="Arial" w:cs="Arial"/>
                <w:lang w:val="es-ES"/>
              </w:rPr>
              <w:t xml:space="preserve">Marcar el contenedor de la muestra positivamente pero </w:t>
            </w:r>
            <w:r>
              <w:rPr>
                <w:rFonts w:ascii="Arial" w:hAnsi="Arial" w:cs="Arial"/>
                <w:lang w:val="es-ES"/>
              </w:rPr>
              <w:t>no en el lugar exacto donde esta</w:t>
            </w:r>
          </w:p>
          <w:p w:rsidR="0069061D" w:rsidRPr="008A5523" w:rsidRDefault="0069061D" w:rsidP="00A53503">
            <w:pPr>
              <w:widowControl/>
              <w:tabs>
                <w:tab w:val="left" w:pos="-59"/>
                <w:tab w:val="left" w:pos="301"/>
                <w:tab w:val="left" w:pos="661"/>
                <w:tab w:val="left" w:pos="1009"/>
                <w:tab w:val="left" w:pos="1701"/>
                <w:tab w:val="left" w:pos="2425"/>
                <w:tab w:val="left" w:pos="3133"/>
                <w:tab w:val="left" w:pos="3841"/>
                <w:tab w:val="left" w:pos="4549"/>
                <w:tab w:val="left" w:pos="5257"/>
                <w:tab w:val="left" w:pos="5965"/>
                <w:tab w:val="left" w:pos="6673"/>
                <w:tab w:val="left" w:pos="7381"/>
                <w:tab w:val="left" w:pos="8089"/>
                <w:tab w:val="left" w:pos="8797"/>
              </w:tabs>
              <w:ind w:left="1701"/>
              <w:jc w:val="both"/>
              <w:rPr>
                <w:rFonts w:ascii="Arial" w:hAnsi="Arial" w:cs="Arial"/>
                <w:lang w:val="es-ES"/>
              </w:rPr>
            </w:pPr>
            <w:r>
              <w:rPr>
                <w:rFonts w:ascii="Arial" w:hAnsi="Arial" w:cs="Arial"/>
                <w:lang w:val="es-ES"/>
              </w:rPr>
              <w:t xml:space="preserve"> </w:t>
            </w:r>
            <w:r w:rsidRPr="008A5523">
              <w:rPr>
                <w:rFonts w:ascii="Arial" w:hAnsi="Arial" w:cs="Arial"/>
                <w:lang w:val="es-ES"/>
              </w:rPr>
              <w:t xml:space="preserve">se encuentra oculta, </w:t>
            </w:r>
            <w:r>
              <w:rPr>
                <w:rFonts w:ascii="Arial" w:hAnsi="Arial" w:cs="Arial"/>
                <w:lang w:val="es-ES"/>
              </w:rPr>
              <w:t xml:space="preserve">habiendo una falta grave de focalización   </w:t>
            </w:r>
            <w:r w:rsidRPr="008A5523">
              <w:rPr>
                <w:rFonts w:ascii="Arial" w:hAnsi="Arial" w:cs="Arial"/>
                <w:lang w:val="es-ES"/>
              </w:rPr>
              <w:t xml:space="preserve">(-10 cuando la distancia sea  </w:t>
            </w:r>
            <w:r>
              <w:rPr>
                <w:rFonts w:ascii="Arial" w:hAnsi="Arial" w:cs="Arial"/>
                <w:lang w:val="es-ES"/>
              </w:rPr>
              <w:t>entre 20 y</w:t>
            </w:r>
            <w:r w:rsidRPr="008A5523">
              <w:rPr>
                <w:rFonts w:ascii="Arial" w:hAnsi="Arial" w:cs="Arial"/>
                <w:lang w:val="es-ES"/>
              </w:rPr>
              <w:t xml:space="preserve"> </w:t>
            </w:r>
            <w:r>
              <w:rPr>
                <w:rFonts w:ascii="Arial" w:hAnsi="Arial" w:cs="Arial"/>
                <w:lang w:val="es-ES"/>
              </w:rPr>
              <w:t>35</w:t>
            </w:r>
            <w:r w:rsidRPr="008A5523">
              <w:rPr>
                <w:rFonts w:ascii="Arial" w:hAnsi="Arial" w:cs="Arial"/>
                <w:lang w:val="es-ES"/>
              </w:rPr>
              <w:t xml:space="preserve"> cm.). Este error grave en la marca positiva no significa d</w:t>
            </w:r>
            <w:r>
              <w:rPr>
                <w:rFonts w:ascii="Arial" w:hAnsi="Arial" w:cs="Arial"/>
                <w:lang w:val="es-ES"/>
              </w:rPr>
              <w:t>ar por encontrada la muestra por lo que deberá proceder a focalizar con más exactitud.</w:t>
            </w:r>
          </w:p>
          <w:p w:rsidR="0069061D" w:rsidRPr="008A5523" w:rsidRDefault="0069061D" w:rsidP="008A5523">
            <w:pPr>
              <w:widowControl/>
              <w:tabs>
                <w:tab w:val="left" w:pos="1134"/>
                <w:tab w:val="left" w:pos="1418"/>
                <w:tab w:val="left" w:pos="3133"/>
                <w:tab w:val="num" w:pos="3240"/>
              </w:tabs>
              <w:ind w:left="1418"/>
              <w:jc w:val="both"/>
              <w:rPr>
                <w:rFonts w:ascii="Arial" w:hAnsi="Arial" w:cs="Arial"/>
                <w:lang w:val="es-ES"/>
              </w:rPr>
            </w:pPr>
            <w:r w:rsidRPr="008A5523">
              <w:rPr>
                <w:rFonts w:ascii="Arial" w:hAnsi="Arial" w:cs="Arial"/>
                <w:lang w:val="es-ES"/>
              </w:rPr>
              <w:t xml:space="preserve">        </w:t>
            </w:r>
          </w:p>
          <w:p w:rsidR="0069061D" w:rsidRPr="008A5523" w:rsidRDefault="0069061D" w:rsidP="008A5523">
            <w:pPr>
              <w:widowControl/>
              <w:numPr>
                <w:ilvl w:val="3"/>
                <w:numId w:val="16"/>
              </w:numPr>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1822"/>
              <w:jc w:val="both"/>
              <w:rPr>
                <w:rFonts w:ascii="Arial" w:hAnsi="Arial" w:cs="Arial"/>
                <w:lang w:val="es-ES"/>
              </w:rPr>
            </w:pPr>
            <w:r w:rsidRPr="008A5523">
              <w:rPr>
                <w:rFonts w:ascii="Arial" w:hAnsi="Arial" w:cs="Arial"/>
                <w:lang w:val="es-ES"/>
              </w:rPr>
              <w:t>Agotar el tiempo habiendo marcado</w:t>
            </w:r>
            <w:r>
              <w:rPr>
                <w:rFonts w:ascii="Arial" w:hAnsi="Arial" w:cs="Arial"/>
                <w:lang w:val="es-ES"/>
              </w:rPr>
              <w:t xml:space="preserve"> una sola muestra en Grado 2 (-40 puntos).</w:t>
            </w:r>
          </w:p>
          <w:p w:rsidR="0069061D" w:rsidRPr="008A5523" w:rsidRDefault="0069061D" w:rsidP="008A5523">
            <w:pPr>
              <w:widowControl/>
              <w:tabs>
                <w:tab w:val="left" w:pos="-59"/>
                <w:tab w:val="left" w:pos="301"/>
                <w:tab w:val="left" w:pos="661"/>
                <w:tab w:val="left" w:pos="1009"/>
                <w:tab w:val="left" w:pos="1134"/>
                <w:tab w:val="left" w:pos="1418"/>
                <w:tab w:val="left" w:pos="1717"/>
                <w:tab w:val="left" w:pos="2425"/>
                <w:tab w:val="left" w:pos="3133"/>
                <w:tab w:val="num" w:pos="3240"/>
                <w:tab w:val="left" w:pos="3841"/>
                <w:tab w:val="left" w:pos="4549"/>
                <w:tab w:val="left" w:pos="5257"/>
                <w:tab w:val="left" w:pos="5965"/>
                <w:tab w:val="left" w:pos="6673"/>
                <w:tab w:val="left" w:pos="7381"/>
                <w:tab w:val="left" w:pos="8089"/>
                <w:tab w:val="left" w:pos="8797"/>
              </w:tabs>
              <w:ind w:left="-742" w:hanging="1822"/>
              <w:jc w:val="both"/>
              <w:rPr>
                <w:rFonts w:ascii="Arial" w:hAnsi="Arial" w:cs="Arial"/>
                <w:lang w:val="es-ES"/>
              </w:rPr>
            </w:pPr>
          </w:p>
          <w:p w:rsidR="0069061D" w:rsidRPr="008A5523" w:rsidRDefault="0069061D" w:rsidP="008A5523">
            <w:pPr>
              <w:widowControl/>
              <w:numPr>
                <w:ilvl w:val="3"/>
                <w:numId w:val="16"/>
              </w:numPr>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1822"/>
              <w:jc w:val="both"/>
              <w:rPr>
                <w:rFonts w:ascii="Arial" w:hAnsi="Arial" w:cs="Arial"/>
                <w:lang w:val="es-ES"/>
              </w:rPr>
            </w:pPr>
            <w:r w:rsidRPr="008A5523">
              <w:rPr>
                <w:rFonts w:ascii="Arial" w:hAnsi="Arial" w:cs="Arial"/>
                <w:lang w:val="es-ES"/>
              </w:rPr>
              <w:t>Agotar el tiempo sin encontrar una de las muestras</w:t>
            </w:r>
            <w:r>
              <w:rPr>
                <w:rFonts w:ascii="Arial" w:hAnsi="Arial" w:cs="Arial"/>
                <w:lang w:val="es-ES"/>
              </w:rPr>
              <w:t xml:space="preserve"> en Grado 3</w:t>
            </w:r>
            <w:r w:rsidRPr="008A5523">
              <w:rPr>
                <w:rFonts w:ascii="Arial" w:hAnsi="Arial" w:cs="Arial"/>
                <w:lang w:val="es-ES"/>
              </w:rPr>
              <w:t xml:space="preserve"> (- </w:t>
            </w:r>
            <w:r>
              <w:rPr>
                <w:rFonts w:ascii="Arial" w:hAnsi="Arial" w:cs="Arial"/>
                <w:lang w:val="es-ES"/>
              </w:rPr>
              <w:t>40</w:t>
            </w:r>
            <w:r w:rsidRPr="008A5523">
              <w:rPr>
                <w:rFonts w:ascii="Arial" w:hAnsi="Arial" w:cs="Arial"/>
                <w:lang w:val="es-ES"/>
              </w:rPr>
              <w:t>puntos)</w:t>
            </w:r>
          </w:p>
          <w:p w:rsidR="0069061D" w:rsidRPr="008A5523" w:rsidRDefault="0069061D" w:rsidP="008A5523">
            <w:pPr>
              <w:widowControl/>
              <w:tabs>
                <w:tab w:val="left" w:pos="-59"/>
                <w:tab w:val="left" w:pos="301"/>
                <w:tab w:val="left" w:pos="661"/>
                <w:tab w:val="left" w:pos="1009"/>
                <w:tab w:val="left" w:pos="1134"/>
                <w:tab w:val="left" w:pos="1418"/>
                <w:tab w:val="left" w:pos="1717"/>
                <w:tab w:val="left" w:pos="2425"/>
                <w:tab w:val="left" w:pos="3133"/>
                <w:tab w:val="num" w:pos="3240"/>
                <w:tab w:val="left" w:pos="3841"/>
                <w:tab w:val="left" w:pos="4549"/>
                <w:tab w:val="left" w:pos="5257"/>
                <w:tab w:val="left" w:pos="5965"/>
                <w:tab w:val="left" w:pos="6673"/>
                <w:tab w:val="left" w:pos="7381"/>
                <w:tab w:val="left" w:pos="8089"/>
                <w:tab w:val="left" w:pos="8797"/>
              </w:tabs>
              <w:ind w:left="-402" w:hanging="1822"/>
              <w:jc w:val="both"/>
              <w:rPr>
                <w:rFonts w:ascii="Arial" w:hAnsi="Arial" w:cs="Arial"/>
                <w:lang w:val="es-ES"/>
              </w:rPr>
            </w:pPr>
          </w:p>
          <w:p w:rsidR="0069061D" w:rsidRPr="008A5523" w:rsidRDefault="0069061D" w:rsidP="008A5523">
            <w:pPr>
              <w:widowControl/>
              <w:numPr>
                <w:ilvl w:val="3"/>
                <w:numId w:val="16"/>
              </w:numPr>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1822"/>
              <w:jc w:val="both"/>
              <w:rPr>
                <w:rFonts w:ascii="Arial" w:hAnsi="Arial" w:cs="Arial"/>
                <w:lang w:val="es-ES"/>
              </w:rPr>
            </w:pPr>
            <w:r w:rsidRPr="008A5523">
              <w:rPr>
                <w:rFonts w:ascii="Arial" w:hAnsi="Arial" w:cs="Arial"/>
                <w:lang w:val="es-ES"/>
              </w:rPr>
              <w:t>Marcar alguna de las sustancias utilizadas para discriminación de olores. (-1</w:t>
            </w:r>
            <w:r>
              <w:rPr>
                <w:rFonts w:ascii="Arial" w:hAnsi="Arial" w:cs="Arial"/>
                <w:lang w:val="es-ES"/>
              </w:rPr>
              <w:t>5</w:t>
            </w:r>
            <w:r w:rsidRPr="008A5523">
              <w:rPr>
                <w:rFonts w:ascii="Arial" w:hAnsi="Arial" w:cs="Arial"/>
                <w:lang w:val="es-ES"/>
              </w:rPr>
              <w:t xml:space="preserve"> puntos).</w:t>
            </w:r>
          </w:p>
          <w:p w:rsidR="0069061D" w:rsidRPr="008A5523" w:rsidRDefault="0069061D" w:rsidP="008A5523">
            <w:pPr>
              <w:widowControl/>
              <w:tabs>
                <w:tab w:val="left" w:pos="-59"/>
                <w:tab w:val="left" w:pos="301"/>
                <w:tab w:val="left" w:pos="661"/>
                <w:tab w:val="left" w:pos="1009"/>
                <w:tab w:val="left" w:pos="1134"/>
                <w:tab w:val="left" w:pos="1418"/>
                <w:tab w:val="left" w:pos="1717"/>
                <w:tab w:val="left" w:pos="2425"/>
                <w:tab w:val="left" w:pos="3133"/>
                <w:tab w:val="num" w:pos="3240"/>
                <w:tab w:val="left" w:pos="3841"/>
                <w:tab w:val="left" w:pos="4549"/>
                <w:tab w:val="left" w:pos="5257"/>
                <w:tab w:val="left" w:pos="5965"/>
                <w:tab w:val="left" w:pos="6673"/>
                <w:tab w:val="left" w:pos="7381"/>
                <w:tab w:val="left" w:pos="8089"/>
                <w:tab w:val="left" w:pos="8797"/>
              </w:tabs>
              <w:ind w:left="-402" w:hanging="1822"/>
              <w:jc w:val="both"/>
              <w:rPr>
                <w:rFonts w:ascii="Arial" w:hAnsi="Arial" w:cs="Arial"/>
                <w:lang w:val="es-ES"/>
              </w:rPr>
            </w:pPr>
          </w:p>
          <w:p w:rsidR="0069061D" w:rsidRPr="008A5523" w:rsidRDefault="0069061D" w:rsidP="008A5523">
            <w:pPr>
              <w:widowControl/>
              <w:numPr>
                <w:ilvl w:val="3"/>
                <w:numId w:val="16"/>
              </w:numPr>
              <w:tabs>
                <w:tab w:val="left" w:pos="-59"/>
                <w:tab w:val="left" w:pos="301"/>
                <w:tab w:val="left" w:pos="66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1822"/>
              <w:jc w:val="both"/>
              <w:rPr>
                <w:rFonts w:ascii="Arial" w:hAnsi="Arial" w:cs="Arial"/>
                <w:lang w:val="es-ES"/>
              </w:rPr>
            </w:pPr>
            <w:r w:rsidRPr="008A5523">
              <w:rPr>
                <w:rFonts w:ascii="Arial" w:hAnsi="Arial" w:cs="Arial"/>
                <w:lang w:val="es-ES"/>
              </w:rPr>
              <w:t>Influir en el perro por parte del guía para logra</w:t>
            </w:r>
            <w:r>
              <w:rPr>
                <w:rFonts w:ascii="Arial" w:hAnsi="Arial" w:cs="Arial"/>
                <w:lang w:val="es-ES"/>
              </w:rPr>
              <w:t>r la marca de alguna muestra (-20</w:t>
            </w:r>
            <w:r w:rsidRPr="008A5523">
              <w:rPr>
                <w:rFonts w:ascii="Arial" w:hAnsi="Arial" w:cs="Arial"/>
                <w:lang w:val="es-ES"/>
              </w:rPr>
              <w:t xml:space="preserve"> puntos).</w:t>
            </w:r>
          </w:p>
          <w:p w:rsidR="0069061D" w:rsidRPr="008A5523" w:rsidRDefault="0069061D" w:rsidP="008A5523">
            <w:pPr>
              <w:widowControl/>
              <w:tabs>
                <w:tab w:val="left" w:pos="-59"/>
                <w:tab w:val="left" w:pos="301"/>
                <w:tab w:val="left" w:pos="1009"/>
                <w:tab w:val="left" w:pos="1134"/>
                <w:tab w:val="left" w:pos="1418"/>
                <w:tab w:val="left" w:pos="1717"/>
                <w:tab w:val="left" w:pos="2425"/>
                <w:tab w:val="left" w:pos="3133"/>
                <w:tab w:val="num" w:pos="3240"/>
                <w:tab w:val="left" w:pos="3841"/>
                <w:tab w:val="left" w:pos="4549"/>
                <w:tab w:val="left" w:pos="5257"/>
                <w:tab w:val="left" w:pos="5965"/>
                <w:tab w:val="left" w:pos="6673"/>
                <w:tab w:val="left" w:pos="7381"/>
                <w:tab w:val="left" w:pos="8089"/>
                <w:tab w:val="left" w:pos="8797"/>
              </w:tabs>
              <w:ind w:left="-742" w:hanging="1822"/>
              <w:jc w:val="both"/>
              <w:rPr>
                <w:rFonts w:ascii="Arial" w:hAnsi="Arial" w:cs="Arial"/>
                <w:lang w:val="es-ES"/>
              </w:rPr>
            </w:pPr>
          </w:p>
          <w:p w:rsidR="0069061D" w:rsidRDefault="0069061D" w:rsidP="008A5523">
            <w:pPr>
              <w:widowControl/>
              <w:numPr>
                <w:ilvl w:val="3"/>
                <w:numId w:val="16"/>
              </w:numPr>
              <w:tabs>
                <w:tab w:val="left" w:pos="-59"/>
                <w:tab w:val="left" w:pos="30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hanging="1822"/>
              <w:jc w:val="both"/>
              <w:rPr>
                <w:rFonts w:ascii="Arial" w:hAnsi="Arial" w:cs="Arial"/>
                <w:lang w:val="es-ES"/>
              </w:rPr>
            </w:pPr>
            <w:r w:rsidRPr="008A5523">
              <w:rPr>
                <w:rFonts w:ascii="Arial" w:hAnsi="Arial" w:cs="Arial"/>
                <w:lang w:val="es-ES"/>
              </w:rPr>
              <w:t xml:space="preserve">Abandonar el lugar de búsqueda y tardar en acudir a la llamada de su guía (- 20 puntos).  </w:t>
            </w:r>
          </w:p>
          <w:p w:rsidR="0069061D" w:rsidRDefault="0069061D" w:rsidP="00971C10">
            <w:pPr>
              <w:pStyle w:val="ListParagraph"/>
              <w:rPr>
                <w:rFonts w:ascii="Arial" w:hAnsi="Arial" w:cs="Arial"/>
                <w:lang w:val="es-ES"/>
              </w:rPr>
            </w:pPr>
          </w:p>
          <w:p w:rsidR="0069061D" w:rsidRPr="008A5523" w:rsidRDefault="0069061D" w:rsidP="00971C10">
            <w:pPr>
              <w:widowControl/>
              <w:tabs>
                <w:tab w:val="left" w:pos="-59"/>
                <w:tab w:val="left" w:pos="30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lang w:val="es-ES"/>
              </w:rPr>
            </w:pPr>
            <w:r>
              <w:rPr>
                <w:rFonts w:ascii="Arial" w:hAnsi="Arial" w:cs="Arial"/>
                <w:lang w:val="es-ES"/>
              </w:rPr>
              <w:t xml:space="preserve">                            </w:t>
            </w:r>
            <w:r w:rsidRPr="008A5523">
              <w:rPr>
                <w:rFonts w:ascii="Arial" w:hAnsi="Arial" w:cs="Arial"/>
                <w:lang w:val="es-ES"/>
              </w:rPr>
              <w:t>Si el  perro no regresa  a la zona para continuar su trabajo de reconocimiento puede ser</w:t>
            </w:r>
          </w:p>
          <w:p w:rsidR="0069061D" w:rsidRPr="008A5523" w:rsidRDefault="0069061D" w:rsidP="008A5523">
            <w:pPr>
              <w:widowControl/>
              <w:tabs>
                <w:tab w:val="left" w:pos="-59"/>
                <w:tab w:val="left" w:pos="30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left="1418"/>
              <w:jc w:val="both"/>
              <w:rPr>
                <w:rFonts w:ascii="Arial" w:hAnsi="Arial" w:cs="Arial"/>
                <w:lang w:val="es-ES"/>
              </w:rPr>
            </w:pPr>
            <w:r w:rsidRPr="008A5523">
              <w:rPr>
                <w:rFonts w:ascii="Arial" w:hAnsi="Arial" w:cs="Arial"/>
                <w:lang w:val="es-ES"/>
              </w:rPr>
              <w:t xml:space="preserve">     eliminado por el juez</w:t>
            </w:r>
            <w:r>
              <w:rPr>
                <w:rFonts w:ascii="Arial" w:hAnsi="Arial" w:cs="Arial"/>
                <w:lang w:val="es-ES"/>
              </w:rPr>
              <w:t>.</w:t>
            </w:r>
            <w:r w:rsidRPr="008A5523">
              <w:rPr>
                <w:rFonts w:ascii="Arial" w:hAnsi="Arial" w:cs="Arial"/>
                <w:lang w:val="es-ES"/>
              </w:rPr>
              <w:t xml:space="preserve"> </w:t>
            </w:r>
            <w:r>
              <w:rPr>
                <w:rFonts w:ascii="Arial" w:hAnsi="Arial" w:cs="Arial"/>
                <w:lang w:val="es-ES"/>
              </w:rPr>
              <w:t>E</w:t>
            </w:r>
            <w:r w:rsidRPr="008A5523">
              <w:rPr>
                <w:rFonts w:ascii="Arial" w:hAnsi="Arial" w:cs="Arial"/>
                <w:lang w:val="es-ES"/>
              </w:rPr>
              <w:t xml:space="preserve">n este caso no recibirá puntuación alguna. </w:t>
            </w:r>
          </w:p>
          <w:p w:rsidR="0069061D" w:rsidRPr="008A5523" w:rsidRDefault="0069061D" w:rsidP="008A5523">
            <w:pPr>
              <w:widowControl/>
              <w:tabs>
                <w:tab w:val="left" w:pos="-59"/>
                <w:tab w:val="left" w:pos="30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left="1418"/>
              <w:jc w:val="both"/>
              <w:rPr>
                <w:rFonts w:ascii="Arial" w:hAnsi="Arial" w:cs="Arial"/>
                <w:lang w:val="es-ES"/>
              </w:rPr>
            </w:pPr>
          </w:p>
          <w:p w:rsidR="0069061D" w:rsidRPr="00171940" w:rsidRDefault="0069061D" w:rsidP="008A5523">
            <w:pPr>
              <w:widowControl/>
              <w:tabs>
                <w:tab w:val="left" w:pos="-59"/>
                <w:tab w:val="left" w:pos="30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left="1418"/>
              <w:jc w:val="both"/>
              <w:rPr>
                <w:rFonts w:ascii="Arial" w:hAnsi="Arial" w:cs="Arial"/>
                <w:lang w:val="es-ES"/>
              </w:rPr>
            </w:pPr>
            <w:r w:rsidRPr="00171940">
              <w:rPr>
                <w:rFonts w:ascii="Arial" w:hAnsi="Arial" w:cs="Arial"/>
                <w:lang w:val="es-ES"/>
              </w:rPr>
              <w:t xml:space="preserve">  </w:t>
            </w:r>
          </w:p>
          <w:p w:rsidR="0069061D" w:rsidRPr="00171940" w:rsidRDefault="0069061D" w:rsidP="008A5523">
            <w:pPr>
              <w:widowControl/>
              <w:numPr>
                <w:ilvl w:val="0"/>
                <w:numId w:val="16"/>
              </w:numPr>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right="-283"/>
              <w:jc w:val="both"/>
              <w:rPr>
                <w:rFonts w:ascii="Arial" w:hAnsi="Arial" w:cs="Arial"/>
                <w:lang w:val="es-ES"/>
              </w:rPr>
            </w:pPr>
            <w:r w:rsidRPr="00171940">
              <w:rPr>
                <w:rFonts w:ascii="Arial" w:hAnsi="Arial" w:cs="Arial"/>
                <w:b/>
                <w:bCs/>
                <w:lang w:val="es-ES"/>
              </w:rPr>
              <w:t>Ayudas claras y determinantes:</w:t>
            </w:r>
          </w:p>
          <w:p w:rsidR="0069061D" w:rsidRPr="00171940"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661" w:right="-283" w:hanging="360"/>
              <w:jc w:val="both"/>
              <w:rPr>
                <w:rFonts w:ascii="Arial" w:hAnsi="Arial" w:cs="Arial"/>
                <w:lang w:val="es-ES"/>
              </w:rPr>
            </w:pPr>
          </w:p>
          <w:p w:rsidR="0069061D" w:rsidRPr="00171940" w:rsidRDefault="0069061D" w:rsidP="008A5523">
            <w:pPr>
              <w:widowControl/>
              <w:numPr>
                <w:ilvl w:val="1"/>
                <w:numId w:val="16"/>
              </w:numPr>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lang w:val="es-ES"/>
              </w:rPr>
            </w:pPr>
            <w:r w:rsidRPr="00171940">
              <w:rPr>
                <w:rFonts w:ascii="Arial" w:hAnsi="Arial" w:cs="Arial"/>
                <w:lang w:val="es-ES"/>
              </w:rPr>
              <w:t xml:space="preserve">Cuando se observe por parte </w:t>
            </w:r>
            <w:r>
              <w:rPr>
                <w:rFonts w:ascii="Arial" w:hAnsi="Arial" w:cs="Arial"/>
                <w:lang w:val="es-ES"/>
              </w:rPr>
              <w:t>del Juez o Jueces de prueba, en</w:t>
            </w:r>
            <w:r w:rsidRPr="00171940">
              <w:rPr>
                <w:rFonts w:ascii="Arial" w:hAnsi="Arial" w:cs="Arial"/>
                <w:lang w:val="es-ES"/>
              </w:rPr>
              <w:t xml:space="preserve"> los participantes ayudas manifiestamente claras y determinantes para provocar el marcaje por obediencia u obligación , o la insistencia reiterada en </w:t>
            </w:r>
            <w:r>
              <w:rPr>
                <w:rFonts w:ascii="Arial" w:hAnsi="Arial" w:cs="Arial"/>
                <w:lang w:val="es-ES"/>
              </w:rPr>
              <w:t xml:space="preserve">la </w:t>
            </w:r>
            <w:r w:rsidRPr="00171940">
              <w:rPr>
                <w:rFonts w:ascii="Arial" w:hAnsi="Arial" w:cs="Arial"/>
                <w:lang w:val="es-ES"/>
              </w:rPr>
              <w:t>zona o punto donde se encuentren las sustancias a detectar, eliminando la reacción y marcaje natural del perro (</w:t>
            </w:r>
            <w:r>
              <w:rPr>
                <w:rFonts w:ascii="Arial" w:hAnsi="Arial" w:cs="Arial"/>
                <w:lang w:val="es-ES"/>
              </w:rPr>
              <w:t xml:space="preserve">hasta </w:t>
            </w:r>
            <w:r w:rsidRPr="00171940">
              <w:rPr>
                <w:rFonts w:ascii="Arial" w:hAnsi="Arial" w:cs="Arial"/>
                <w:lang w:val="es-ES"/>
              </w:rPr>
              <w:t>-</w:t>
            </w:r>
            <w:r>
              <w:rPr>
                <w:rFonts w:ascii="Arial" w:hAnsi="Arial" w:cs="Arial"/>
                <w:lang w:val="es-ES"/>
              </w:rPr>
              <w:t xml:space="preserve">30 </w:t>
            </w:r>
            <w:r w:rsidRPr="00171940">
              <w:rPr>
                <w:rFonts w:ascii="Arial" w:hAnsi="Arial" w:cs="Arial"/>
                <w:lang w:val="es-ES"/>
              </w:rPr>
              <w:t xml:space="preserve">puntos). La graduación de la penalización será a criterio de los Jueces de la prueba y contra esta no </w:t>
            </w:r>
            <w:r>
              <w:rPr>
                <w:rFonts w:ascii="Arial" w:hAnsi="Arial" w:cs="Arial"/>
                <w:lang w:val="es-ES"/>
              </w:rPr>
              <w:t>cabrá</w:t>
            </w:r>
            <w:r w:rsidRPr="00171940">
              <w:rPr>
                <w:rFonts w:ascii="Arial" w:hAnsi="Arial" w:cs="Arial"/>
                <w:lang w:val="es-ES"/>
              </w:rPr>
              <w:t xml:space="preserve"> recurso.</w:t>
            </w:r>
          </w:p>
          <w:p w:rsidR="0069061D" w:rsidRPr="008A5523"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1440"/>
              <w:jc w:val="both"/>
              <w:rPr>
                <w:rFonts w:ascii="Arial" w:hAnsi="Arial" w:cs="Arial"/>
                <w:lang w:val="es-ES"/>
              </w:rPr>
            </w:pPr>
          </w:p>
          <w:p w:rsidR="0069061D" w:rsidRPr="008A5523" w:rsidRDefault="0069061D" w:rsidP="00BD216F">
            <w:pPr>
              <w:widowControl/>
              <w:tabs>
                <w:tab w:val="left" w:pos="-59"/>
                <w:tab w:val="left" w:pos="317"/>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720" w:right="-283"/>
              <w:jc w:val="both"/>
              <w:rPr>
                <w:rFonts w:ascii="Arial" w:hAnsi="Arial" w:cs="Arial"/>
                <w:lang w:val="es-ES"/>
              </w:rPr>
            </w:pPr>
            <w:r>
              <w:rPr>
                <w:rFonts w:ascii="Arial" w:hAnsi="Arial" w:cs="Arial"/>
                <w:lang w:val="es-ES"/>
              </w:rPr>
              <w:t>-CUALQUIER ACTIVIDAD QUE EL JUEZ ESTIME IMPROCEDENTE EN LA BUSQUEDA.</w:t>
            </w:r>
          </w:p>
          <w:p w:rsidR="0069061D" w:rsidRPr="008A5523" w:rsidRDefault="0069061D" w:rsidP="008A5523">
            <w:pPr>
              <w:widowControl/>
              <w:tabs>
                <w:tab w:val="left" w:pos="-59"/>
                <w:tab w:val="left" w:pos="301"/>
                <w:tab w:val="left" w:pos="1009"/>
                <w:tab w:val="left" w:pos="1134"/>
                <w:tab w:val="left" w:pos="1418"/>
                <w:tab w:val="left" w:pos="1717"/>
                <w:tab w:val="left" w:pos="2425"/>
                <w:tab w:val="left" w:pos="3133"/>
                <w:tab w:val="left" w:pos="3841"/>
                <w:tab w:val="left" w:pos="4549"/>
                <w:tab w:val="left" w:pos="5257"/>
                <w:tab w:val="left" w:pos="5965"/>
                <w:tab w:val="left" w:pos="6673"/>
                <w:tab w:val="left" w:pos="7381"/>
                <w:tab w:val="left" w:pos="8089"/>
                <w:tab w:val="left" w:pos="8797"/>
              </w:tabs>
              <w:ind w:left="1418"/>
              <w:jc w:val="both"/>
              <w:rPr>
                <w:rFonts w:ascii="Arial" w:hAnsi="Arial" w:cs="Arial"/>
                <w:lang w:val="es-ES"/>
              </w:rPr>
            </w:pPr>
          </w:p>
        </w:tc>
      </w:tr>
      <w:tr w:rsidR="0069061D" w:rsidRPr="008A5523">
        <w:trPr>
          <w:trHeight w:val="740"/>
        </w:trPr>
        <w:tc>
          <w:tcPr>
            <w:tcW w:w="10296" w:type="dxa"/>
            <w:gridSpan w:val="2"/>
          </w:tcPr>
          <w:p w:rsidR="0069061D"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720" w:right="-283"/>
              <w:jc w:val="both"/>
              <w:rPr>
                <w:rFonts w:ascii="Arial" w:hAnsi="Arial" w:cs="Arial"/>
                <w:b/>
                <w:bCs/>
                <w:lang w:val="es-ES"/>
              </w:rPr>
            </w:pPr>
            <w:r>
              <w:rPr>
                <w:rFonts w:ascii="Arial" w:hAnsi="Arial" w:cs="Arial"/>
                <w:b/>
                <w:bCs/>
                <w:lang w:val="es-ES"/>
              </w:rPr>
              <w:t>DESCALIFICACIONES DIRECTAS:</w:t>
            </w:r>
          </w:p>
          <w:p w:rsidR="0069061D"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720" w:right="-283"/>
              <w:jc w:val="both"/>
              <w:rPr>
                <w:rFonts w:ascii="Arial" w:hAnsi="Arial" w:cs="Arial"/>
                <w:lang w:val="es-ES"/>
              </w:rPr>
            </w:pPr>
            <w:r>
              <w:rPr>
                <w:rFonts w:ascii="Arial" w:hAnsi="Arial" w:cs="Arial"/>
                <w:lang w:val="es-ES"/>
              </w:rPr>
              <w:t>Cualquier forma de maltrato o menoscabo del animal.</w:t>
            </w:r>
          </w:p>
          <w:p w:rsidR="0069061D"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720" w:right="-283"/>
              <w:jc w:val="both"/>
              <w:rPr>
                <w:rFonts w:ascii="Arial" w:hAnsi="Arial" w:cs="Arial"/>
                <w:lang w:val="es-ES"/>
              </w:rPr>
            </w:pPr>
            <w:r>
              <w:rPr>
                <w:rFonts w:ascii="Arial" w:hAnsi="Arial" w:cs="Arial"/>
                <w:lang w:val="es-ES"/>
              </w:rPr>
              <w:t>Conductas higiénicas inadecuadas en las zonas de trabajo.</w:t>
            </w:r>
          </w:p>
          <w:p w:rsidR="0069061D" w:rsidRPr="00265659" w:rsidRDefault="0069061D" w:rsidP="008A5523">
            <w:pPr>
              <w:widowControl/>
              <w:tabs>
                <w:tab w:val="left" w:pos="-59"/>
                <w:tab w:val="left" w:pos="301"/>
                <w:tab w:val="left" w:pos="66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720" w:right="-283"/>
              <w:jc w:val="both"/>
              <w:rPr>
                <w:rFonts w:ascii="Arial" w:hAnsi="Arial" w:cs="Arial"/>
                <w:lang w:val="es-ES"/>
              </w:rPr>
            </w:pPr>
            <w:r>
              <w:rPr>
                <w:rFonts w:ascii="Arial" w:hAnsi="Arial" w:cs="Arial"/>
                <w:lang w:val="es-ES"/>
              </w:rPr>
              <w:t>Reacciones de agresividad del perro hacia otros perros y/o personas.</w:t>
            </w:r>
          </w:p>
        </w:tc>
      </w:tr>
    </w:tbl>
    <w:p w:rsidR="0069061D" w:rsidRPr="00360195" w:rsidRDefault="0069061D" w:rsidP="00930907">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hanging="1102"/>
        <w:jc w:val="both"/>
        <w:rPr>
          <w:rFonts w:ascii="Arial" w:hAnsi="Arial" w:cs="Arial"/>
          <w:sz w:val="22"/>
          <w:szCs w:val="22"/>
          <w:lang w:val="es-ES"/>
        </w:rPr>
      </w:pPr>
    </w:p>
    <w:p w:rsidR="0069061D" w:rsidRPr="003521C7"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i/>
          <w:iCs/>
          <w:sz w:val="22"/>
          <w:szCs w:val="22"/>
          <w:lang w:val="es-ES"/>
        </w:rPr>
      </w:pPr>
      <w:r w:rsidRPr="003521C7">
        <w:rPr>
          <w:rFonts w:ascii="Arial" w:hAnsi="Arial" w:cs="Arial"/>
          <w:i/>
          <w:iCs/>
          <w:sz w:val="22"/>
          <w:szCs w:val="22"/>
          <w:lang w:val="es-ES"/>
        </w:rPr>
        <w:t xml:space="preserve"> </w:t>
      </w:r>
      <w:r>
        <w:rPr>
          <w:rFonts w:ascii="Arial" w:hAnsi="Arial" w:cs="Arial"/>
          <w:i/>
          <w:iCs/>
          <w:sz w:val="22"/>
          <w:szCs w:val="22"/>
          <w:lang w:val="es-ES"/>
        </w:rPr>
        <w:t xml:space="preserve">   </w:t>
      </w:r>
      <w:r w:rsidRPr="003521C7">
        <w:rPr>
          <w:rFonts w:ascii="Arial" w:hAnsi="Arial" w:cs="Arial"/>
          <w:i/>
          <w:iCs/>
          <w:sz w:val="22"/>
          <w:szCs w:val="22"/>
          <w:lang w:val="es-ES"/>
        </w:rPr>
        <w:t xml:space="preserve"> En todo caso, cuando se produzcan errores leves o graves, el juez  contará los puntos perdidos y los restará de la puntuación concedida a cada uno de los ejercicios. </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i/>
          <w:iCs/>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i/>
          <w:iCs/>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i/>
          <w:iCs/>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2"/>
          <w:szCs w:val="22"/>
          <w:lang w:val="es-ES"/>
        </w:rPr>
      </w:pPr>
      <w:r w:rsidRPr="00360195">
        <w:rPr>
          <w:rFonts w:ascii="Arial" w:hAnsi="Arial" w:cs="Arial"/>
          <w:b/>
          <w:bCs/>
          <w:sz w:val="22"/>
          <w:szCs w:val="22"/>
          <w:lang w:val="es-ES"/>
        </w:rPr>
        <w:t>g.- Aptitud.</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Para lograr superar cada </w:t>
      </w:r>
      <w:r>
        <w:rPr>
          <w:rFonts w:ascii="Arial" w:hAnsi="Arial" w:cs="Arial"/>
          <w:sz w:val="22"/>
          <w:szCs w:val="22"/>
          <w:lang w:val="es-ES"/>
        </w:rPr>
        <w:t>grado de los qu</w:t>
      </w:r>
      <w:r w:rsidRPr="00360195">
        <w:rPr>
          <w:rFonts w:ascii="Arial" w:hAnsi="Arial" w:cs="Arial"/>
          <w:sz w:val="22"/>
          <w:szCs w:val="22"/>
          <w:lang w:val="es-ES"/>
        </w:rPr>
        <w:t xml:space="preserve">e consta la competición, será necesario obtener una puntuación </w:t>
      </w:r>
      <w:r w:rsidRPr="00360195">
        <w:rPr>
          <w:rFonts w:ascii="Arial" w:hAnsi="Arial" w:cs="Arial"/>
          <w:b/>
          <w:bCs/>
          <w:sz w:val="22"/>
          <w:szCs w:val="22"/>
          <w:lang w:val="es-ES"/>
        </w:rPr>
        <w:t>mínima del 70%</w:t>
      </w:r>
      <w:r w:rsidRPr="00360195">
        <w:rPr>
          <w:rFonts w:ascii="Arial" w:hAnsi="Arial" w:cs="Arial"/>
          <w:sz w:val="22"/>
          <w:szCs w:val="22"/>
          <w:lang w:val="es-ES"/>
        </w:rPr>
        <w:t xml:space="preserve"> sobre el total de la </w:t>
      </w:r>
      <w:r>
        <w:rPr>
          <w:rFonts w:ascii="Arial" w:hAnsi="Arial" w:cs="Arial"/>
          <w:sz w:val="22"/>
          <w:szCs w:val="22"/>
          <w:lang w:val="es-ES"/>
        </w:rPr>
        <w:t>que podría ser alcanzada. (G1 105 puntos, G2 210 puntos, G3 315 puntos)</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Pr>
          <w:rFonts w:ascii="Arial" w:hAnsi="Arial" w:cs="Arial"/>
          <w:sz w:val="22"/>
          <w:szCs w:val="22"/>
          <w:lang w:val="es-ES"/>
        </w:rPr>
        <w:t>Para participar en G2 será necesario haber superado  al menos en dos ocasiones la prueba de G1.</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Pr>
          <w:rFonts w:ascii="Arial" w:hAnsi="Arial" w:cs="Arial"/>
          <w:sz w:val="22"/>
          <w:szCs w:val="22"/>
          <w:lang w:val="es-ES"/>
        </w:rPr>
        <w:t>Para participar en G3 será necesario haber superado al menos una vez la prueba de G2.</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301"/>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r>
        <w:rPr>
          <w:rFonts w:ascii="Arial" w:hAnsi="Arial" w:cs="Arial"/>
          <w:b/>
          <w:bCs/>
          <w:sz w:val="26"/>
          <w:szCs w:val="26"/>
          <w:lang w:val="es-ES"/>
        </w:rPr>
        <w:t>2</w:t>
      </w:r>
      <w:r w:rsidRPr="00360195">
        <w:rPr>
          <w:rFonts w:ascii="Arial" w:hAnsi="Arial" w:cs="Arial"/>
          <w:b/>
          <w:bCs/>
          <w:sz w:val="26"/>
          <w:szCs w:val="26"/>
          <w:lang w:val="es-ES"/>
        </w:rPr>
        <w:t>.- DESARROLLO DE LA BÚSQUEDA Y DETECCIÓN.</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Pr="005A262C"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r w:rsidRPr="00360195">
        <w:rPr>
          <w:rFonts w:ascii="Arial" w:hAnsi="Arial" w:cs="Arial"/>
          <w:sz w:val="22"/>
          <w:szCs w:val="22"/>
          <w:lang w:val="es-ES"/>
        </w:rPr>
        <w:t xml:space="preserve">      </w:t>
      </w:r>
      <w:r>
        <w:rPr>
          <w:rFonts w:ascii="Arial" w:hAnsi="Arial" w:cs="Arial"/>
          <w:sz w:val="22"/>
          <w:szCs w:val="22"/>
          <w:lang w:val="es-ES"/>
        </w:rPr>
        <w:t xml:space="preserve"> </w:t>
      </w:r>
      <w:r w:rsidRPr="00E06521">
        <w:rPr>
          <w:rFonts w:ascii="Arial" w:hAnsi="Arial" w:cs="Arial"/>
          <w:b/>
          <w:bCs/>
          <w:sz w:val="22"/>
          <w:szCs w:val="22"/>
          <w:lang w:val="es-ES"/>
        </w:rPr>
        <w:t>2.1</w:t>
      </w:r>
      <w:r w:rsidRPr="00360195">
        <w:rPr>
          <w:rFonts w:ascii="Arial" w:hAnsi="Arial" w:cs="Arial"/>
          <w:b/>
          <w:bCs/>
          <w:sz w:val="26"/>
          <w:szCs w:val="26"/>
          <w:lang w:val="es-ES"/>
        </w:rPr>
        <w:t xml:space="preserve">.- BÚSQUEDA EN PAQUETERÍA Y </w:t>
      </w:r>
      <w:r>
        <w:rPr>
          <w:rFonts w:ascii="Arial" w:hAnsi="Arial" w:cs="Arial"/>
          <w:b/>
          <w:bCs/>
          <w:sz w:val="26"/>
          <w:szCs w:val="26"/>
          <w:lang w:val="es-ES"/>
        </w:rPr>
        <w:t>OBJETOS</w:t>
      </w:r>
      <w:r w:rsidRPr="00360195">
        <w:rPr>
          <w:rFonts w:ascii="Arial" w:hAnsi="Arial" w:cs="Arial"/>
          <w:b/>
          <w:bCs/>
          <w:sz w:val="26"/>
          <w:szCs w:val="26"/>
          <w:lang w:val="es-ES"/>
        </w:rPr>
        <w:t>.</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Pr="00664A9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171940"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u w:val="single"/>
          <w:lang w:val="es-ES"/>
        </w:rPr>
      </w:pPr>
      <w:r>
        <w:rPr>
          <w:rFonts w:ascii="Arial" w:hAnsi="Arial" w:cs="Arial"/>
          <w:sz w:val="26"/>
          <w:szCs w:val="26"/>
          <w:lang w:val="es-ES"/>
        </w:rPr>
        <w:t xml:space="preserve"> </w:t>
      </w:r>
      <w:r w:rsidRPr="00171940">
        <w:rPr>
          <w:rFonts w:ascii="Arial" w:hAnsi="Arial" w:cs="Arial"/>
          <w:b/>
          <w:bCs/>
          <w:sz w:val="26"/>
          <w:szCs w:val="26"/>
          <w:u w:val="single"/>
          <w:lang w:val="es-ES"/>
        </w:rPr>
        <w:t>Escenario de la prueba y ocultación de las muestras</w:t>
      </w:r>
      <w:r w:rsidRPr="00171940">
        <w:rPr>
          <w:rFonts w:ascii="Arial" w:hAnsi="Arial" w:cs="Arial"/>
          <w:b/>
          <w:bCs/>
          <w:sz w:val="26"/>
          <w:szCs w:val="26"/>
          <w:lang w:val="es-ES"/>
        </w:rPr>
        <w:t>:</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Las muestras serán ocultadas en el int</w:t>
      </w:r>
      <w:r>
        <w:rPr>
          <w:rFonts w:ascii="Arial" w:hAnsi="Arial" w:cs="Arial"/>
          <w:sz w:val="22"/>
          <w:szCs w:val="22"/>
          <w:lang w:val="es-ES"/>
        </w:rPr>
        <w:t>erior de contenedores de cualquier tipo ( macetas, botes, teléfonos, cajas, cartas,..etc</w:t>
      </w:r>
      <w:r w:rsidRPr="00360195">
        <w:rPr>
          <w:rFonts w:ascii="Arial" w:hAnsi="Arial" w:cs="Arial"/>
          <w:sz w:val="22"/>
          <w:szCs w:val="22"/>
          <w:lang w:val="es-ES"/>
        </w:rPr>
        <w:t>,</w:t>
      </w:r>
      <w:r>
        <w:rPr>
          <w:rFonts w:ascii="Arial" w:hAnsi="Arial" w:cs="Arial"/>
          <w:sz w:val="22"/>
          <w:szCs w:val="22"/>
          <w:lang w:val="es-ES"/>
        </w:rPr>
        <w:t xml:space="preserve">) con la única restricción de que han de ser fácilmente transportables, </w:t>
      </w:r>
      <w:r w:rsidRPr="00360195">
        <w:rPr>
          <w:rFonts w:ascii="Arial" w:hAnsi="Arial" w:cs="Arial"/>
          <w:sz w:val="22"/>
          <w:szCs w:val="22"/>
          <w:lang w:val="es-ES"/>
        </w:rPr>
        <w:t xml:space="preserve"> de forma que puedan  estar preparados de manera individual con suficiente tiempo</w:t>
      </w:r>
      <w:r>
        <w:rPr>
          <w:rFonts w:ascii="Arial" w:hAnsi="Arial" w:cs="Arial"/>
          <w:sz w:val="22"/>
          <w:szCs w:val="22"/>
          <w:lang w:val="es-ES"/>
        </w:rPr>
        <w:t xml:space="preserve"> de antelación al </w:t>
      </w:r>
      <w:r w:rsidRPr="00360195">
        <w:rPr>
          <w:rFonts w:ascii="Arial" w:hAnsi="Arial" w:cs="Arial"/>
          <w:sz w:val="22"/>
          <w:szCs w:val="22"/>
          <w:lang w:val="es-ES"/>
        </w:rPr>
        <w:t xml:space="preserve"> comienzo de la búsqueda de cada </w:t>
      </w:r>
      <w:r>
        <w:rPr>
          <w:rFonts w:ascii="Arial" w:hAnsi="Arial" w:cs="Arial"/>
          <w:sz w:val="22"/>
          <w:szCs w:val="22"/>
          <w:lang w:val="es-ES"/>
        </w:rPr>
        <w:t>binomio</w:t>
      </w:r>
      <w:r w:rsidRPr="00360195">
        <w:rPr>
          <w:rFonts w:ascii="Arial" w:hAnsi="Arial" w:cs="Arial"/>
          <w:sz w:val="22"/>
          <w:szCs w:val="22"/>
          <w:lang w:val="es-ES"/>
        </w:rPr>
        <w:t xml:space="preserve"> guía-perro participante</w:t>
      </w:r>
      <w:r>
        <w:rPr>
          <w:rFonts w:ascii="Arial" w:hAnsi="Arial" w:cs="Arial"/>
          <w:sz w:val="22"/>
          <w:szCs w:val="22"/>
          <w:lang w:val="es-ES"/>
        </w:rPr>
        <w:t xml:space="preserve"> (5 minutos mínimo)</w:t>
      </w:r>
      <w:r w:rsidRPr="00360195">
        <w:rPr>
          <w:rFonts w:ascii="Arial" w:hAnsi="Arial" w:cs="Arial"/>
          <w:sz w:val="22"/>
          <w:szCs w:val="22"/>
          <w:lang w:val="es-ES"/>
        </w:rPr>
        <w:t xml:space="preserve">. La búsqueda </w:t>
      </w:r>
      <w:r>
        <w:rPr>
          <w:rFonts w:ascii="Arial" w:hAnsi="Arial" w:cs="Arial"/>
          <w:sz w:val="22"/>
          <w:szCs w:val="22"/>
          <w:lang w:val="es-ES"/>
        </w:rPr>
        <w:t xml:space="preserve">en G1 </w:t>
      </w:r>
      <w:r w:rsidRPr="00360195">
        <w:rPr>
          <w:rFonts w:ascii="Arial" w:hAnsi="Arial" w:cs="Arial"/>
          <w:sz w:val="22"/>
          <w:szCs w:val="22"/>
          <w:lang w:val="es-ES"/>
        </w:rPr>
        <w:t xml:space="preserve">se desarrollará sobre </w:t>
      </w:r>
      <w:r>
        <w:rPr>
          <w:rFonts w:ascii="Arial" w:hAnsi="Arial" w:cs="Arial"/>
          <w:sz w:val="22"/>
          <w:szCs w:val="22"/>
          <w:lang w:val="es-ES"/>
        </w:rPr>
        <w:t xml:space="preserve">dos filas </w:t>
      </w:r>
      <w:r w:rsidRPr="00360195">
        <w:rPr>
          <w:rFonts w:ascii="Arial" w:hAnsi="Arial" w:cs="Arial"/>
          <w:sz w:val="22"/>
          <w:szCs w:val="22"/>
          <w:lang w:val="es-ES"/>
        </w:rPr>
        <w:t>de contenedores</w:t>
      </w:r>
      <w:r>
        <w:rPr>
          <w:rFonts w:ascii="Arial" w:hAnsi="Arial" w:cs="Arial"/>
          <w:sz w:val="22"/>
          <w:szCs w:val="22"/>
          <w:lang w:val="es-ES"/>
        </w:rPr>
        <w:t xml:space="preserve">, tres en G2 y cuatro en G3, </w:t>
      </w:r>
      <w:r w:rsidRPr="00265659">
        <w:rPr>
          <w:rFonts w:ascii="Arial" w:hAnsi="Arial" w:cs="Arial"/>
          <w:sz w:val="22"/>
          <w:szCs w:val="22"/>
          <w:lang w:val="es-ES"/>
        </w:rPr>
        <w:t>lo que indica que una de las líneas a revisar no tendrá ninguna de las sustancias a localizar</w:t>
      </w:r>
      <w:r>
        <w:rPr>
          <w:rFonts w:ascii="Arial" w:hAnsi="Arial" w:cs="Arial"/>
          <w:sz w:val="22"/>
          <w:szCs w:val="22"/>
          <w:lang w:val="es-ES"/>
        </w:rPr>
        <w:t>.</w:t>
      </w:r>
      <w:r w:rsidRPr="00360195">
        <w:rPr>
          <w:rFonts w:ascii="Arial" w:hAnsi="Arial" w:cs="Arial"/>
          <w:sz w:val="22"/>
          <w:szCs w:val="22"/>
          <w:lang w:val="es-ES"/>
        </w:rPr>
        <w:t xml:space="preserve"> </w:t>
      </w:r>
      <w:r>
        <w:rPr>
          <w:rFonts w:ascii="Arial" w:hAnsi="Arial" w:cs="Arial"/>
          <w:sz w:val="22"/>
          <w:szCs w:val="22"/>
          <w:lang w:val="es-ES"/>
        </w:rPr>
        <w:t xml:space="preserve">Estarán </w:t>
      </w:r>
      <w:r w:rsidRPr="00360195">
        <w:rPr>
          <w:rFonts w:ascii="Arial" w:hAnsi="Arial" w:cs="Arial"/>
          <w:sz w:val="22"/>
          <w:szCs w:val="22"/>
          <w:lang w:val="es-ES"/>
        </w:rPr>
        <w:t xml:space="preserve">distantes una de otra aproximadamente unos tres metros. Cada una de las filas estará formada por </w:t>
      </w:r>
      <w:r>
        <w:rPr>
          <w:rFonts w:ascii="Arial" w:hAnsi="Arial" w:cs="Arial"/>
          <w:sz w:val="22"/>
          <w:szCs w:val="22"/>
          <w:lang w:val="es-ES"/>
        </w:rPr>
        <w:t>8</w:t>
      </w:r>
      <w:r w:rsidRPr="00360195">
        <w:rPr>
          <w:rFonts w:ascii="Arial" w:hAnsi="Arial" w:cs="Arial"/>
          <w:sz w:val="22"/>
          <w:szCs w:val="22"/>
          <w:lang w:val="es-ES"/>
        </w:rPr>
        <w:t xml:space="preserve"> contenedores: </w:t>
      </w:r>
      <w:r>
        <w:rPr>
          <w:rFonts w:ascii="Arial" w:hAnsi="Arial" w:cs="Arial"/>
          <w:sz w:val="22"/>
          <w:szCs w:val="22"/>
          <w:lang w:val="es-ES"/>
        </w:rPr>
        <w:t>7</w:t>
      </w:r>
      <w:r w:rsidRPr="00360195">
        <w:rPr>
          <w:rFonts w:ascii="Arial" w:hAnsi="Arial" w:cs="Arial"/>
          <w:sz w:val="22"/>
          <w:szCs w:val="22"/>
          <w:lang w:val="es-ES"/>
        </w:rPr>
        <w:t xml:space="preserve"> blancos y 1 con la </w:t>
      </w:r>
      <w:r>
        <w:rPr>
          <w:rFonts w:ascii="Arial" w:hAnsi="Arial" w:cs="Arial"/>
          <w:sz w:val="22"/>
          <w:szCs w:val="22"/>
          <w:lang w:val="es-ES"/>
        </w:rPr>
        <w:t>sustancia a detectar</w:t>
      </w:r>
      <w:r w:rsidRPr="00360195">
        <w:rPr>
          <w:rFonts w:ascii="Arial" w:hAnsi="Arial" w:cs="Arial"/>
          <w:sz w:val="22"/>
          <w:szCs w:val="22"/>
          <w:lang w:val="es-ES"/>
        </w:rPr>
        <w:t>,</w:t>
      </w:r>
      <w:r>
        <w:rPr>
          <w:rFonts w:ascii="Arial" w:hAnsi="Arial" w:cs="Arial"/>
          <w:sz w:val="22"/>
          <w:szCs w:val="22"/>
          <w:lang w:val="es-ES"/>
        </w:rPr>
        <w:t xml:space="preserve"> cumpliendo lo arriba expresado,</w:t>
      </w:r>
      <w:r w:rsidRPr="00360195">
        <w:rPr>
          <w:rFonts w:ascii="Arial" w:hAnsi="Arial" w:cs="Arial"/>
          <w:sz w:val="22"/>
          <w:szCs w:val="22"/>
          <w:lang w:val="es-ES"/>
        </w:rPr>
        <w:t xml:space="preserve"> separados lateralmente entre sí aproximadamente unos 40 cm.</w:t>
      </w:r>
      <w:r>
        <w:rPr>
          <w:rFonts w:ascii="Arial" w:hAnsi="Arial" w:cs="Arial"/>
          <w:sz w:val="22"/>
          <w:szCs w:val="22"/>
          <w:lang w:val="es-ES"/>
        </w:rPr>
        <w:t xml:space="preserve"> Los contenedores blancos podrán contener otras sustancias (distractores), 4 máximo. </w:t>
      </w:r>
      <w:r w:rsidRPr="00360195">
        <w:rPr>
          <w:rFonts w:ascii="Arial" w:hAnsi="Arial" w:cs="Arial"/>
          <w:sz w:val="22"/>
          <w:szCs w:val="22"/>
          <w:lang w:val="es-ES"/>
        </w:rPr>
        <w:t xml:space="preserve"> </w:t>
      </w:r>
    </w:p>
    <w:p w:rsidR="0069061D" w:rsidRPr="00664A9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E53A71"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color w:val="FF0000"/>
          <w:sz w:val="22"/>
          <w:szCs w:val="22"/>
          <w:lang w:val="es-ES"/>
        </w:rPr>
      </w:pPr>
      <w:r w:rsidRPr="00360195">
        <w:rPr>
          <w:rFonts w:ascii="Arial" w:hAnsi="Arial" w:cs="Arial"/>
          <w:sz w:val="22"/>
          <w:szCs w:val="22"/>
          <w:lang w:val="es-ES"/>
        </w:rPr>
        <w:t xml:space="preserve">      Al menos existirán  DOS </w:t>
      </w:r>
      <w:r>
        <w:rPr>
          <w:rFonts w:ascii="Arial" w:hAnsi="Arial" w:cs="Arial"/>
          <w:sz w:val="22"/>
          <w:szCs w:val="22"/>
          <w:lang w:val="es-ES"/>
        </w:rPr>
        <w:t xml:space="preserve">zonas para las líneas de registro </w:t>
      </w:r>
      <w:r w:rsidRPr="00360195">
        <w:rPr>
          <w:rFonts w:ascii="Arial" w:hAnsi="Arial" w:cs="Arial"/>
          <w:sz w:val="22"/>
          <w:szCs w:val="22"/>
          <w:lang w:val="es-ES"/>
        </w:rPr>
        <w:t>diferentes</w:t>
      </w:r>
      <w:r>
        <w:rPr>
          <w:rFonts w:ascii="Arial" w:hAnsi="Arial" w:cs="Arial"/>
          <w:sz w:val="22"/>
          <w:szCs w:val="22"/>
          <w:lang w:val="es-ES"/>
        </w:rPr>
        <w:t xml:space="preserve"> (A y B), </w:t>
      </w:r>
      <w:r w:rsidRPr="00360195">
        <w:rPr>
          <w:rFonts w:ascii="Arial" w:hAnsi="Arial" w:cs="Arial"/>
          <w:sz w:val="22"/>
          <w:szCs w:val="22"/>
          <w:lang w:val="es-ES"/>
        </w:rPr>
        <w:t xml:space="preserve">donde poder realizar los reconocimientos por los equipos, de forma que a la hora de </w:t>
      </w:r>
      <w:r>
        <w:rPr>
          <w:rFonts w:ascii="Arial" w:hAnsi="Arial" w:cs="Arial"/>
          <w:sz w:val="22"/>
          <w:szCs w:val="22"/>
          <w:lang w:val="es-ES"/>
        </w:rPr>
        <w:t>la colocación de la sustancia, tras el sorteo de su posición,</w:t>
      </w:r>
      <w:r w:rsidRPr="00360195">
        <w:rPr>
          <w:rFonts w:ascii="Arial" w:hAnsi="Arial" w:cs="Arial"/>
          <w:sz w:val="22"/>
          <w:szCs w:val="22"/>
          <w:lang w:val="es-ES"/>
        </w:rPr>
        <w:t xml:space="preserve"> se evite en lo posible una contaminación excesiva de los contenedo</w:t>
      </w:r>
      <w:r w:rsidRPr="00360195">
        <w:rPr>
          <w:rFonts w:ascii="Arial" w:hAnsi="Arial" w:cs="Arial"/>
          <w:sz w:val="22"/>
          <w:szCs w:val="22"/>
          <w:lang w:val="es-ES"/>
        </w:rPr>
        <w:softHyphen/>
        <w:t xml:space="preserve">res, y sobre todo, deberán tomarse las medidas </w:t>
      </w:r>
      <w:r>
        <w:rPr>
          <w:rFonts w:ascii="Arial" w:hAnsi="Arial" w:cs="Arial"/>
          <w:sz w:val="22"/>
          <w:szCs w:val="22"/>
          <w:lang w:val="es-ES"/>
        </w:rPr>
        <w:t xml:space="preserve">posibles </w:t>
      </w:r>
      <w:r w:rsidRPr="00360195">
        <w:rPr>
          <w:rFonts w:ascii="Arial" w:hAnsi="Arial" w:cs="Arial"/>
          <w:sz w:val="22"/>
          <w:szCs w:val="22"/>
          <w:lang w:val="es-ES"/>
        </w:rPr>
        <w:t>para no dejar olores muertos o característicos procedentes de aquellos contenedores excesivamente marcados por los perros</w:t>
      </w:r>
      <w:r>
        <w:rPr>
          <w:rFonts w:ascii="Arial" w:hAnsi="Arial" w:cs="Arial"/>
          <w:sz w:val="22"/>
          <w:szCs w:val="22"/>
          <w:lang w:val="es-ES"/>
        </w:rPr>
        <w:t>, olores a perros actuantes anteriormente…</w:t>
      </w:r>
      <w:r w:rsidRPr="00360195">
        <w:rPr>
          <w:rFonts w:ascii="Arial" w:hAnsi="Arial" w:cs="Arial"/>
          <w:sz w:val="22"/>
          <w:szCs w:val="22"/>
          <w:lang w:val="es-ES"/>
        </w:rPr>
        <w:t xml:space="preserve"> En caso de producirse una marca fuerte de un perro (mordida o arañazo fuerte, baba, etc</w:t>
      </w:r>
      <w:r>
        <w:rPr>
          <w:rFonts w:ascii="Arial" w:hAnsi="Arial" w:cs="Arial"/>
          <w:sz w:val="22"/>
          <w:szCs w:val="22"/>
          <w:lang w:val="es-ES"/>
        </w:rPr>
        <w:t>.</w:t>
      </w:r>
      <w:r w:rsidRPr="00360195">
        <w:rPr>
          <w:rFonts w:ascii="Arial" w:hAnsi="Arial" w:cs="Arial"/>
          <w:sz w:val="22"/>
          <w:szCs w:val="22"/>
          <w:lang w:val="es-ES"/>
        </w:rPr>
        <w:t>) sobre un determ</w:t>
      </w:r>
      <w:r>
        <w:rPr>
          <w:rFonts w:ascii="Arial" w:hAnsi="Arial" w:cs="Arial"/>
          <w:sz w:val="22"/>
          <w:szCs w:val="22"/>
          <w:lang w:val="es-ES"/>
        </w:rPr>
        <w:t xml:space="preserve">inado contenedor, se decidirá </w:t>
      </w:r>
      <w:r w:rsidRPr="00360195">
        <w:rPr>
          <w:rFonts w:ascii="Arial" w:hAnsi="Arial" w:cs="Arial"/>
          <w:sz w:val="22"/>
          <w:szCs w:val="22"/>
          <w:lang w:val="es-ES"/>
        </w:rPr>
        <w:t xml:space="preserve"> su retiro inmediato de la fila de búsqueda. </w:t>
      </w:r>
      <w:r>
        <w:rPr>
          <w:rFonts w:ascii="Arial" w:hAnsi="Arial" w:cs="Arial"/>
          <w:sz w:val="22"/>
          <w:szCs w:val="22"/>
          <w:lang w:val="es-ES"/>
        </w:rPr>
        <w:t>Por parte del guía no se podrá tocar los objetos contenedores en ningún momento.</w:t>
      </w:r>
      <w:r w:rsidRPr="00360195">
        <w:rPr>
          <w:rFonts w:ascii="Arial" w:hAnsi="Arial" w:cs="Arial"/>
          <w:sz w:val="22"/>
          <w:szCs w:val="22"/>
          <w:lang w:val="es-ES"/>
        </w:rPr>
        <w:t xml:space="preserve">  </w:t>
      </w:r>
    </w:p>
    <w:p w:rsidR="0069061D" w:rsidRPr="00664A9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E07E75" w:rsidRDefault="0069061D" w:rsidP="00775D8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E07E75">
        <w:rPr>
          <w:rFonts w:ascii="Arial" w:hAnsi="Arial" w:cs="Arial"/>
          <w:sz w:val="22"/>
          <w:szCs w:val="22"/>
          <w:lang w:val="es-ES"/>
        </w:rPr>
        <w:t xml:space="preserve">      Aparte de los olores particulares que posean los mencionados contenedores a utilizar, se procederá a ocultar </w:t>
      </w:r>
      <w:r>
        <w:rPr>
          <w:rFonts w:ascii="Arial" w:hAnsi="Arial" w:cs="Arial"/>
          <w:sz w:val="22"/>
          <w:szCs w:val="22"/>
          <w:lang w:val="es-ES"/>
        </w:rPr>
        <w:t xml:space="preserve">en CUATRO contenedores “limpios” </w:t>
      </w:r>
      <w:r w:rsidRPr="00E07E75">
        <w:rPr>
          <w:rFonts w:ascii="Arial" w:hAnsi="Arial" w:cs="Arial"/>
          <w:sz w:val="22"/>
          <w:szCs w:val="22"/>
          <w:lang w:val="es-ES"/>
        </w:rPr>
        <w:t xml:space="preserve">unas pequeñas cantidades de </w:t>
      </w:r>
      <w:r>
        <w:rPr>
          <w:rFonts w:ascii="Arial" w:hAnsi="Arial" w:cs="Arial"/>
          <w:sz w:val="22"/>
          <w:szCs w:val="22"/>
          <w:lang w:val="es-ES"/>
        </w:rPr>
        <w:t>sustancias distractoras inocuas.</w:t>
      </w: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4144A3"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b/>
          <w:bCs/>
          <w:sz w:val="26"/>
          <w:szCs w:val="26"/>
          <w:u w:val="single"/>
          <w:lang w:val="es-ES"/>
        </w:rPr>
        <w:t xml:space="preserve">Actuación del </w:t>
      </w:r>
      <w:r>
        <w:rPr>
          <w:rFonts w:ascii="Arial" w:hAnsi="Arial" w:cs="Arial"/>
          <w:b/>
          <w:bCs/>
          <w:sz w:val="26"/>
          <w:szCs w:val="26"/>
          <w:u w:val="single"/>
          <w:lang w:val="es-ES"/>
        </w:rPr>
        <w:t>binomio</w:t>
      </w:r>
      <w:r w:rsidRPr="00360195">
        <w:rPr>
          <w:rFonts w:ascii="Arial" w:hAnsi="Arial" w:cs="Arial"/>
          <w:b/>
          <w:bCs/>
          <w:sz w:val="26"/>
          <w:szCs w:val="26"/>
          <w:lang w:val="es-ES"/>
        </w:rPr>
        <w:t>:</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La actuación del equipo (guía-perro) se desarrollará </w:t>
      </w:r>
      <w:r>
        <w:rPr>
          <w:rFonts w:ascii="Arial" w:hAnsi="Arial" w:cs="Arial"/>
          <w:sz w:val="22"/>
          <w:szCs w:val="22"/>
          <w:lang w:val="es-ES"/>
        </w:rPr>
        <w:t xml:space="preserve">de </w:t>
      </w:r>
      <w:r w:rsidRPr="00360195">
        <w:rPr>
          <w:rFonts w:ascii="Arial" w:hAnsi="Arial" w:cs="Arial"/>
          <w:sz w:val="22"/>
          <w:szCs w:val="22"/>
          <w:lang w:val="es-ES"/>
        </w:rPr>
        <w:t xml:space="preserve">acuerdo con el número obtenido en el sorteo. El guía se presentará al Juez conduciendo </w:t>
      </w:r>
      <w:r>
        <w:rPr>
          <w:rFonts w:ascii="Arial" w:hAnsi="Arial" w:cs="Arial"/>
          <w:sz w:val="22"/>
          <w:szCs w:val="22"/>
          <w:lang w:val="es-ES"/>
        </w:rPr>
        <w:t xml:space="preserve">a </w:t>
      </w:r>
      <w:r w:rsidRPr="00360195">
        <w:rPr>
          <w:rFonts w:ascii="Arial" w:hAnsi="Arial" w:cs="Arial"/>
          <w:sz w:val="22"/>
          <w:szCs w:val="22"/>
          <w:lang w:val="es-ES"/>
        </w:rPr>
        <w:t>su perro de la correa, la adopción de alguna posición no será obligatoria, y  le comunicará: nombre</w:t>
      </w:r>
      <w:r>
        <w:rPr>
          <w:rFonts w:ascii="Arial" w:hAnsi="Arial" w:cs="Arial"/>
          <w:sz w:val="22"/>
          <w:szCs w:val="22"/>
          <w:lang w:val="es-ES"/>
        </w:rPr>
        <w:t xml:space="preserve"> del guía</w:t>
      </w:r>
      <w:r w:rsidRPr="00360195">
        <w:rPr>
          <w:rFonts w:ascii="Arial" w:hAnsi="Arial" w:cs="Arial"/>
          <w:sz w:val="22"/>
          <w:szCs w:val="22"/>
          <w:lang w:val="es-ES"/>
        </w:rPr>
        <w:t>, de su perro</w:t>
      </w:r>
      <w:r>
        <w:rPr>
          <w:rFonts w:ascii="Arial" w:hAnsi="Arial" w:cs="Arial"/>
          <w:sz w:val="22"/>
          <w:szCs w:val="22"/>
          <w:lang w:val="es-ES"/>
        </w:rPr>
        <w:t xml:space="preserve"> </w:t>
      </w:r>
      <w:r w:rsidRPr="00360195">
        <w:rPr>
          <w:rFonts w:ascii="Arial" w:hAnsi="Arial" w:cs="Arial"/>
          <w:sz w:val="22"/>
          <w:szCs w:val="22"/>
          <w:lang w:val="es-ES"/>
        </w:rPr>
        <w:t xml:space="preserve">y  la forma de marcar </w:t>
      </w:r>
      <w:r>
        <w:rPr>
          <w:rFonts w:ascii="Arial" w:hAnsi="Arial" w:cs="Arial"/>
          <w:sz w:val="22"/>
          <w:szCs w:val="22"/>
          <w:lang w:val="es-ES"/>
        </w:rPr>
        <w:t>la localización de una sustancia</w:t>
      </w:r>
      <w:r w:rsidRPr="00360195">
        <w:rPr>
          <w:rFonts w:ascii="Arial" w:hAnsi="Arial" w:cs="Arial"/>
          <w:sz w:val="22"/>
          <w:szCs w:val="22"/>
          <w:lang w:val="es-ES"/>
        </w:rPr>
        <w:t>.  Si después de indicar una forma de marcar, el perro no señala</w:t>
      </w:r>
      <w:r>
        <w:rPr>
          <w:rFonts w:ascii="Arial" w:hAnsi="Arial" w:cs="Arial"/>
          <w:sz w:val="22"/>
          <w:szCs w:val="22"/>
          <w:lang w:val="es-ES"/>
        </w:rPr>
        <w:t>ra</w:t>
      </w:r>
      <w:r w:rsidRPr="00360195">
        <w:rPr>
          <w:rFonts w:ascii="Arial" w:hAnsi="Arial" w:cs="Arial"/>
          <w:sz w:val="22"/>
          <w:szCs w:val="22"/>
          <w:lang w:val="es-ES"/>
        </w:rPr>
        <w:t xml:space="preserve"> de la forma </w:t>
      </w:r>
      <w:r>
        <w:rPr>
          <w:rFonts w:ascii="Arial" w:hAnsi="Arial" w:cs="Arial"/>
          <w:sz w:val="22"/>
          <w:szCs w:val="22"/>
          <w:lang w:val="es-ES"/>
        </w:rPr>
        <w:t>anunciada</w:t>
      </w:r>
      <w:r w:rsidRPr="00360195">
        <w:rPr>
          <w:rFonts w:ascii="Arial" w:hAnsi="Arial" w:cs="Arial"/>
          <w:sz w:val="22"/>
          <w:szCs w:val="22"/>
          <w:lang w:val="es-ES"/>
        </w:rPr>
        <w:t>, dicha apt</w:t>
      </w:r>
      <w:r>
        <w:rPr>
          <w:rFonts w:ascii="Arial" w:hAnsi="Arial" w:cs="Arial"/>
          <w:sz w:val="22"/>
          <w:szCs w:val="22"/>
          <w:lang w:val="es-ES"/>
        </w:rPr>
        <w:t>itud  tendrá que ser penalizada gravemente.</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r w:rsidRPr="00A61949">
        <w:rPr>
          <w:rFonts w:ascii="Arial" w:hAnsi="Arial" w:cs="Arial"/>
          <w:sz w:val="22"/>
          <w:szCs w:val="22"/>
          <w:lang w:val="es-ES"/>
        </w:rPr>
        <w:t xml:space="preserve">Una vez autorizado por el Juez, cada guía podrá reconocer la zona de paquetería y analizar  </w:t>
      </w:r>
      <w:r>
        <w:rPr>
          <w:rFonts w:ascii="Arial" w:hAnsi="Arial" w:cs="Arial"/>
          <w:sz w:val="22"/>
          <w:szCs w:val="22"/>
          <w:lang w:val="es-ES"/>
        </w:rPr>
        <w:t>las posibles corrientes de aire, anunciando en ese momento si o</w:t>
      </w:r>
      <w:r w:rsidRPr="00A61949">
        <w:rPr>
          <w:rFonts w:ascii="Arial" w:hAnsi="Arial" w:cs="Arial"/>
          <w:sz w:val="22"/>
          <w:szCs w:val="22"/>
          <w:lang w:val="es-ES"/>
        </w:rPr>
        <w:t xml:space="preserve">pta por realizar la prueba con correa </w:t>
      </w:r>
      <w:r>
        <w:rPr>
          <w:rFonts w:ascii="Arial" w:hAnsi="Arial" w:cs="Arial"/>
          <w:sz w:val="22"/>
          <w:szCs w:val="22"/>
          <w:lang w:val="es-ES"/>
        </w:rPr>
        <w:t xml:space="preserve">o sin correa en búsqueda libre. </w:t>
      </w:r>
      <w:r w:rsidRPr="00A61949">
        <w:rPr>
          <w:rFonts w:ascii="Arial" w:hAnsi="Arial" w:cs="Arial"/>
          <w:sz w:val="22"/>
          <w:szCs w:val="22"/>
          <w:lang w:val="es-ES"/>
        </w:rPr>
        <w:t>Sí el guía opta por utilizar al perro suelto, será responsable en todo momento de la posible falta de control del animal y/o atropello de los contenedores, que como tal  será penalizad</w:t>
      </w:r>
      <w:r>
        <w:rPr>
          <w:rFonts w:ascii="Arial" w:hAnsi="Arial" w:cs="Arial"/>
          <w:sz w:val="22"/>
          <w:szCs w:val="22"/>
          <w:lang w:val="es-ES"/>
        </w:rPr>
        <w:t>o</w:t>
      </w:r>
      <w:r w:rsidRPr="00A61949">
        <w:rPr>
          <w:rFonts w:ascii="Arial" w:hAnsi="Arial" w:cs="Arial"/>
          <w:sz w:val="22"/>
          <w:szCs w:val="22"/>
          <w:lang w:val="es-ES"/>
        </w:rPr>
        <w:t xml:space="preserve"> y asimismo, si se aleja de su registro lateralmente y no regresa a la orden podrá ser motivo de descalificación.</w:t>
      </w: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1E4D24">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distribute"/>
        <w:rPr>
          <w:rFonts w:ascii="Arial" w:hAnsi="Arial" w:cs="Arial"/>
          <w:sz w:val="22"/>
          <w:szCs w:val="22"/>
          <w:lang w:val="es-ES"/>
        </w:rPr>
      </w:pPr>
      <w:r w:rsidRPr="00360195">
        <w:rPr>
          <w:rFonts w:ascii="Arial" w:hAnsi="Arial" w:cs="Arial"/>
          <w:sz w:val="22"/>
          <w:szCs w:val="22"/>
          <w:lang w:val="es-ES"/>
        </w:rPr>
        <w:t xml:space="preserve">     Cuando el guía considere que el perro está marcando positivamente la </w:t>
      </w:r>
      <w:r>
        <w:rPr>
          <w:rFonts w:ascii="Arial" w:hAnsi="Arial" w:cs="Arial"/>
          <w:sz w:val="22"/>
          <w:szCs w:val="22"/>
          <w:lang w:val="es-ES"/>
        </w:rPr>
        <w:t>sustancia</w:t>
      </w:r>
      <w:r w:rsidRPr="00360195">
        <w:rPr>
          <w:rFonts w:ascii="Arial" w:hAnsi="Arial" w:cs="Arial"/>
          <w:sz w:val="22"/>
          <w:szCs w:val="22"/>
          <w:lang w:val="es-ES"/>
        </w:rPr>
        <w:t xml:space="preserve"> en el interior de uno de los conten</w:t>
      </w:r>
      <w:r>
        <w:rPr>
          <w:rFonts w:ascii="Arial" w:hAnsi="Arial" w:cs="Arial"/>
          <w:sz w:val="22"/>
          <w:szCs w:val="22"/>
          <w:lang w:val="es-ES"/>
        </w:rPr>
        <w:t xml:space="preserve">edores que componen una de las </w:t>
      </w:r>
      <w:r w:rsidRPr="00360195">
        <w:rPr>
          <w:rFonts w:ascii="Arial" w:hAnsi="Arial" w:cs="Arial"/>
          <w:sz w:val="22"/>
          <w:szCs w:val="22"/>
          <w:lang w:val="es-ES"/>
        </w:rPr>
        <w:t>filas</w:t>
      </w:r>
      <w:r>
        <w:rPr>
          <w:rFonts w:ascii="Arial" w:hAnsi="Arial" w:cs="Arial"/>
          <w:sz w:val="22"/>
          <w:szCs w:val="22"/>
          <w:lang w:val="es-ES"/>
        </w:rPr>
        <w:t xml:space="preserve">, lo indicará al Juez levantando uno  de sus brazos durante al menos </w:t>
      </w:r>
      <w:r w:rsidRPr="001E4D24">
        <w:rPr>
          <w:rFonts w:ascii="Arial" w:hAnsi="Arial" w:cs="Arial"/>
          <w:b/>
          <w:bCs/>
          <w:sz w:val="22"/>
          <w:szCs w:val="22"/>
          <w:lang w:val="es-ES"/>
        </w:rPr>
        <w:t>DOS SEGUNDOS</w:t>
      </w:r>
      <w:r w:rsidRPr="00360195">
        <w:rPr>
          <w:rFonts w:ascii="Arial" w:hAnsi="Arial" w:cs="Arial"/>
          <w:sz w:val="22"/>
          <w:szCs w:val="22"/>
          <w:lang w:val="es-ES"/>
        </w:rPr>
        <w:t xml:space="preserve">, y el Juez anunciará, SI, o NO. Si es </w:t>
      </w:r>
      <w:r w:rsidRPr="00360195">
        <w:rPr>
          <w:rFonts w:ascii="Arial" w:hAnsi="Arial" w:cs="Arial"/>
          <w:sz w:val="22"/>
          <w:szCs w:val="22"/>
          <w:u w:val="single"/>
          <w:lang w:val="es-ES"/>
        </w:rPr>
        <w:t>positivo</w:t>
      </w:r>
      <w:r w:rsidRPr="00360195">
        <w:rPr>
          <w:rFonts w:ascii="Arial" w:hAnsi="Arial" w:cs="Arial"/>
          <w:sz w:val="22"/>
          <w:szCs w:val="22"/>
          <w:lang w:val="es-ES"/>
        </w:rPr>
        <w:t>, el guía procederá a animar y recompensar a su perro</w:t>
      </w:r>
      <w:r>
        <w:rPr>
          <w:rFonts w:ascii="Arial" w:hAnsi="Arial" w:cs="Arial"/>
          <w:sz w:val="22"/>
          <w:szCs w:val="22"/>
          <w:lang w:val="es-ES"/>
        </w:rPr>
        <w:t xml:space="preserve"> de forma verbal y con caricias</w:t>
      </w:r>
      <w:r w:rsidRPr="00360195">
        <w:rPr>
          <w:rFonts w:ascii="Arial" w:hAnsi="Arial" w:cs="Arial"/>
          <w:sz w:val="22"/>
          <w:szCs w:val="22"/>
          <w:lang w:val="es-ES"/>
        </w:rPr>
        <w:t xml:space="preserve">, </w:t>
      </w:r>
      <w:r>
        <w:rPr>
          <w:rFonts w:ascii="Arial" w:hAnsi="Arial" w:cs="Arial"/>
          <w:sz w:val="22"/>
          <w:szCs w:val="22"/>
          <w:lang w:val="es-ES"/>
        </w:rPr>
        <w:t xml:space="preserve">nunca con la entrega de ningún tipo de reforzador-objeto, </w:t>
      </w:r>
      <w:r w:rsidRPr="00360195">
        <w:rPr>
          <w:rFonts w:ascii="Arial" w:hAnsi="Arial" w:cs="Arial"/>
          <w:sz w:val="22"/>
          <w:szCs w:val="22"/>
          <w:lang w:val="es-ES"/>
        </w:rPr>
        <w:t>si así lo considera conveniente. En todo caso</w:t>
      </w:r>
      <w:r>
        <w:rPr>
          <w:rFonts w:ascii="Arial" w:hAnsi="Arial" w:cs="Arial"/>
          <w:sz w:val="22"/>
          <w:szCs w:val="22"/>
          <w:lang w:val="es-ES"/>
        </w:rPr>
        <w:t xml:space="preserve">, </w:t>
      </w:r>
      <w:r w:rsidRPr="00360195">
        <w:rPr>
          <w:rFonts w:ascii="Arial" w:hAnsi="Arial" w:cs="Arial"/>
          <w:sz w:val="22"/>
          <w:szCs w:val="22"/>
          <w:lang w:val="es-ES"/>
        </w:rPr>
        <w:t>una vez sujeto y retirado el perro del lugar de la marca positiva</w:t>
      </w:r>
      <w:r>
        <w:rPr>
          <w:rFonts w:ascii="Arial" w:hAnsi="Arial" w:cs="Arial"/>
          <w:sz w:val="22"/>
          <w:szCs w:val="22"/>
          <w:lang w:val="es-ES"/>
        </w:rPr>
        <w:t xml:space="preserve"> al lugar donde designe el Juez</w:t>
      </w:r>
      <w:r w:rsidRPr="00360195">
        <w:rPr>
          <w:rFonts w:ascii="Arial" w:hAnsi="Arial" w:cs="Arial"/>
          <w:sz w:val="22"/>
          <w:szCs w:val="22"/>
          <w:lang w:val="es-ES"/>
        </w:rPr>
        <w:t xml:space="preserve">, el contenedor de la muestra será retirado de la fila de forma que se facilite al guía que el perro pueda seguir buscando. Si es </w:t>
      </w:r>
      <w:r w:rsidRPr="00360195">
        <w:rPr>
          <w:rFonts w:ascii="Arial" w:hAnsi="Arial" w:cs="Arial"/>
          <w:sz w:val="22"/>
          <w:szCs w:val="22"/>
          <w:u w:val="single"/>
          <w:lang w:val="es-ES"/>
        </w:rPr>
        <w:t>negativo</w:t>
      </w:r>
      <w:r w:rsidRPr="00360195">
        <w:rPr>
          <w:rFonts w:ascii="Arial" w:hAnsi="Arial" w:cs="Arial"/>
          <w:sz w:val="22"/>
          <w:szCs w:val="22"/>
          <w:lang w:val="es-ES"/>
        </w:rPr>
        <w:t>, aparte de la penalización correspondiente, el guía deberá invitar al perro a reanudar la búsqueda para detectar las muestras. A la tercera marca negativa, el juez dará por finalizada la prueba. Si el contenedor de la marca negativa es dañado, alejado el perro momentáneamente del lugar de reconocimiento, se procederá a su retiro y colocado otro nuevo en su lugar.</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4"/>
          <w:szCs w:val="24"/>
          <w:lang w:val="es-ES"/>
        </w:rPr>
      </w:pPr>
      <w:r w:rsidRPr="00360195">
        <w:rPr>
          <w:rFonts w:ascii="Arial" w:hAnsi="Arial" w:cs="Arial"/>
          <w:b/>
          <w:bCs/>
          <w:sz w:val="24"/>
          <w:szCs w:val="24"/>
          <w:lang w:val="es-ES"/>
        </w:rPr>
        <w:t xml:space="preserve">       </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r w:rsidRPr="00360195">
        <w:rPr>
          <w:rFonts w:ascii="Arial" w:hAnsi="Arial" w:cs="Arial"/>
          <w:b/>
          <w:bCs/>
          <w:sz w:val="24"/>
          <w:szCs w:val="24"/>
          <w:lang w:val="es-ES"/>
        </w:rPr>
        <w:t xml:space="preserve"> </w:t>
      </w:r>
      <w:r w:rsidRPr="00360195">
        <w:rPr>
          <w:rFonts w:ascii="Arial" w:hAnsi="Arial" w:cs="Arial"/>
          <w:b/>
          <w:bCs/>
          <w:sz w:val="26"/>
          <w:szCs w:val="26"/>
          <w:u w:val="single"/>
          <w:lang w:val="es-ES"/>
        </w:rPr>
        <w:t>Tiempo límite</w:t>
      </w:r>
      <w:r w:rsidRPr="00360195">
        <w:rPr>
          <w:rFonts w:ascii="Arial" w:hAnsi="Arial" w:cs="Arial"/>
          <w:b/>
          <w:bCs/>
          <w:sz w:val="26"/>
          <w:szCs w:val="26"/>
          <w:lang w:val="es-ES"/>
        </w:rPr>
        <w:t>:</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El tiempo máximo que un equipo dedicará a la búsqueda de las </w:t>
      </w:r>
      <w:r>
        <w:rPr>
          <w:rFonts w:ascii="Arial" w:hAnsi="Arial" w:cs="Arial"/>
          <w:sz w:val="22"/>
          <w:szCs w:val="22"/>
          <w:lang w:val="es-ES"/>
        </w:rPr>
        <w:t xml:space="preserve">sustancias en Grado 1 </w:t>
      </w:r>
      <w:r w:rsidRPr="00360195">
        <w:rPr>
          <w:rFonts w:ascii="Arial" w:hAnsi="Arial" w:cs="Arial"/>
          <w:sz w:val="22"/>
          <w:szCs w:val="22"/>
          <w:lang w:val="es-ES"/>
        </w:rPr>
        <w:t xml:space="preserve">será de </w:t>
      </w:r>
      <w:r>
        <w:rPr>
          <w:rFonts w:ascii="Arial" w:hAnsi="Arial" w:cs="Arial"/>
          <w:b/>
          <w:bCs/>
          <w:sz w:val="22"/>
          <w:szCs w:val="22"/>
          <w:lang w:val="es-ES"/>
        </w:rPr>
        <w:t>3 minutos.</w:t>
      </w:r>
      <w:r w:rsidRPr="00360195">
        <w:rPr>
          <w:rFonts w:ascii="Arial" w:hAnsi="Arial" w:cs="Arial"/>
          <w:sz w:val="22"/>
          <w:szCs w:val="22"/>
          <w:lang w:val="es-ES"/>
        </w:rPr>
        <w:t xml:space="preserve"> </w:t>
      </w:r>
      <w:r>
        <w:rPr>
          <w:rFonts w:ascii="Arial" w:hAnsi="Arial" w:cs="Arial"/>
          <w:sz w:val="22"/>
          <w:szCs w:val="22"/>
          <w:lang w:val="es-ES"/>
        </w:rPr>
        <w:t xml:space="preserve"> </w:t>
      </w:r>
      <w:r w:rsidRPr="00360195">
        <w:rPr>
          <w:rFonts w:ascii="Arial" w:hAnsi="Arial" w:cs="Arial"/>
          <w:sz w:val="22"/>
          <w:szCs w:val="22"/>
          <w:lang w:val="es-ES"/>
        </w:rPr>
        <w:t xml:space="preserve">Al termino de este tiempo haya encontrado o no las muestras, a orden del Juez, deberá dar por finalizada la búsqueda. El tiempo empezará a correr inmediatamente </w:t>
      </w:r>
      <w:r>
        <w:rPr>
          <w:rFonts w:ascii="Arial" w:hAnsi="Arial" w:cs="Arial"/>
          <w:sz w:val="22"/>
          <w:szCs w:val="22"/>
          <w:lang w:val="es-ES"/>
        </w:rPr>
        <w:t xml:space="preserve">después </w:t>
      </w:r>
      <w:r w:rsidRPr="00360195">
        <w:rPr>
          <w:rFonts w:ascii="Arial" w:hAnsi="Arial" w:cs="Arial"/>
          <w:sz w:val="22"/>
          <w:szCs w:val="22"/>
          <w:lang w:val="es-ES"/>
        </w:rPr>
        <w:t xml:space="preserve">de producirse la “rutina de partida” </w:t>
      </w:r>
      <w:r>
        <w:rPr>
          <w:rFonts w:ascii="Arial" w:hAnsi="Arial" w:cs="Arial"/>
          <w:sz w:val="22"/>
          <w:szCs w:val="22"/>
          <w:lang w:val="es-ES"/>
        </w:rPr>
        <w:t xml:space="preserve">que cada guía dé a su perro, </w:t>
      </w:r>
      <w:r w:rsidRPr="00360195">
        <w:rPr>
          <w:rFonts w:ascii="Arial" w:hAnsi="Arial" w:cs="Arial"/>
          <w:sz w:val="22"/>
          <w:szCs w:val="22"/>
          <w:lang w:val="es-ES"/>
        </w:rPr>
        <w:t xml:space="preserve"> pero teniendo en cuenta que cada particip</w:t>
      </w:r>
      <w:r>
        <w:rPr>
          <w:rFonts w:ascii="Arial" w:hAnsi="Arial" w:cs="Arial"/>
          <w:sz w:val="22"/>
          <w:szCs w:val="22"/>
          <w:lang w:val="es-ES"/>
        </w:rPr>
        <w:t xml:space="preserve">ante no podrá dedicar más de </w:t>
      </w:r>
      <w:r>
        <w:rPr>
          <w:rFonts w:ascii="Arial" w:hAnsi="Arial" w:cs="Arial"/>
          <w:b/>
          <w:bCs/>
          <w:sz w:val="22"/>
          <w:szCs w:val="22"/>
          <w:lang w:val="es-ES"/>
        </w:rPr>
        <w:t>6 minutos</w:t>
      </w:r>
      <w:r w:rsidRPr="00360195">
        <w:rPr>
          <w:rFonts w:ascii="Arial" w:hAnsi="Arial" w:cs="Arial"/>
          <w:sz w:val="22"/>
          <w:szCs w:val="22"/>
          <w:lang w:val="es-ES"/>
        </w:rPr>
        <w:t xml:space="preserve"> en total a la realización de la prueba</w:t>
      </w:r>
      <w:r>
        <w:rPr>
          <w:rFonts w:ascii="Arial" w:hAnsi="Arial" w:cs="Arial"/>
          <w:sz w:val="22"/>
          <w:szCs w:val="22"/>
          <w:lang w:val="es-ES"/>
        </w:rPr>
        <w:t xml:space="preserve"> en Grado 2</w:t>
      </w:r>
      <w:r w:rsidRPr="00360195">
        <w:rPr>
          <w:rFonts w:ascii="Arial" w:hAnsi="Arial" w:cs="Arial"/>
          <w:sz w:val="22"/>
          <w:szCs w:val="22"/>
          <w:lang w:val="es-ES"/>
        </w:rPr>
        <w:t>,</w:t>
      </w:r>
      <w:r>
        <w:rPr>
          <w:rFonts w:ascii="Arial" w:hAnsi="Arial" w:cs="Arial"/>
          <w:sz w:val="22"/>
          <w:szCs w:val="22"/>
          <w:lang w:val="es-ES"/>
        </w:rPr>
        <w:t xml:space="preserve"> o de </w:t>
      </w:r>
      <w:r w:rsidRPr="00775D81">
        <w:rPr>
          <w:rFonts w:ascii="Arial" w:hAnsi="Arial" w:cs="Arial"/>
          <w:b/>
          <w:bCs/>
          <w:sz w:val="22"/>
          <w:szCs w:val="22"/>
          <w:lang w:val="es-ES"/>
        </w:rPr>
        <w:t>9 minutos</w:t>
      </w:r>
      <w:r w:rsidRPr="00360195">
        <w:rPr>
          <w:rFonts w:ascii="Arial" w:hAnsi="Arial" w:cs="Arial"/>
          <w:sz w:val="22"/>
          <w:szCs w:val="22"/>
          <w:lang w:val="es-ES"/>
        </w:rPr>
        <w:t xml:space="preserve"> </w:t>
      </w:r>
      <w:r>
        <w:rPr>
          <w:rFonts w:ascii="Arial" w:hAnsi="Arial" w:cs="Arial"/>
          <w:sz w:val="22"/>
          <w:szCs w:val="22"/>
          <w:lang w:val="es-ES"/>
        </w:rPr>
        <w:t>en total en el Grado 3. E</w:t>
      </w:r>
      <w:r w:rsidRPr="00360195">
        <w:rPr>
          <w:rFonts w:ascii="Arial" w:hAnsi="Arial" w:cs="Arial"/>
          <w:sz w:val="22"/>
          <w:szCs w:val="22"/>
          <w:lang w:val="es-ES"/>
        </w:rPr>
        <w:t>s decir, reconocimiento de los paquetes (concentración del perro), análisis de corrientes y empleo directo del perro</w:t>
      </w:r>
      <w:r>
        <w:rPr>
          <w:rFonts w:ascii="Arial" w:hAnsi="Arial" w:cs="Arial"/>
          <w:sz w:val="22"/>
          <w:szCs w:val="22"/>
          <w:lang w:val="es-ES"/>
        </w:rPr>
        <w:t>, refuerzo si procede y reinicio de la búsqueda</w:t>
      </w:r>
      <w:r w:rsidRPr="00360195">
        <w:rPr>
          <w:rFonts w:ascii="Arial" w:hAnsi="Arial" w:cs="Arial"/>
          <w:sz w:val="22"/>
          <w:szCs w:val="22"/>
          <w:lang w:val="es-ES"/>
        </w:rPr>
        <w:t>.</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r w:rsidRPr="00360195">
        <w:rPr>
          <w:rFonts w:ascii="Arial" w:hAnsi="Arial" w:cs="Arial"/>
          <w:sz w:val="26"/>
          <w:szCs w:val="26"/>
          <w:lang w:val="es-ES"/>
        </w:rPr>
        <w:t xml:space="preserve"> </w:t>
      </w:r>
      <w:r w:rsidRPr="00360195">
        <w:rPr>
          <w:rFonts w:ascii="Arial" w:hAnsi="Arial" w:cs="Arial"/>
          <w:b/>
          <w:bCs/>
          <w:sz w:val="26"/>
          <w:szCs w:val="26"/>
          <w:u w:val="single"/>
          <w:lang w:val="es-ES"/>
        </w:rPr>
        <w:t>Consideraciones a observar en el trabajo de búsqueda</w:t>
      </w:r>
      <w:r w:rsidRPr="00360195">
        <w:rPr>
          <w:rFonts w:ascii="Arial" w:hAnsi="Arial" w:cs="Arial"/>
          <w:b/>
          <w:bCs/>
          <w:sz w:val="26"/>
          <w:szCs w:val="26"/>
          <w:lang w:val="es-ES"/>
        </w:rPr>
        <w:t>:</w:t>
      </w: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En el transcurso del trabajo del perro, se valorará la conexión existente entre su actuaci</w:t>
      </w:r>
      <w:r>
        <w:rPr>
          <w:rFonts w:ascii="Arial" w:hAnsi="Arial" w:cs="Arial"/>
          <w:sz w:val="22"/>
          <w:szCs w:val="22"/>
          <w:lang w:val="es-ES"/>
        </w:rPr>
        <w:t>ón con la evaluación resultante.</w:t>
      </w:r>
      <w:r w:rsidRPr="00360195">
        <w:rPr>
          <w:rFonts w:ascii="Arial" w:hAnsi="Arial" w:cs="Arial"/>
          <w:sz w:val="22"/>
          <w:szCs w:val="22"/>
          <w:lang w:val="es-ES"/>
        </w:rPr>
        <w:t xml:space="preserve"> </w:t>
      </w:r>
      <w:r>
        <w:rPr>
          <w:rFonts w:ascii="Arial" w:hAnsi="Arial" w:cs="Arial"/>
          <w:sz w:val="22"/>
          <w:szCs w:val="22"/>
          <w:lang w:val="es-ES"/>
        </w:rPr>
        <w:t>A este efecto, será valorada</w:t>
      </w:r>
      <w:r w:rsidRPr="00360195">
        <w:rPr>
          <w:rFonts w:ascii="Arial" w:hAnsi="Arial" w:cs="Arial"/>
          <w:sz w:val="22"/>
          <w:szCs w:val="22"/>
          <w:lang w:val="es-ES"/>
        </w:rPr>
        <w:t xml:space="preserve"> la </w:t>
      </w:r>
      <w:r w:rsidRPr="00775D81">
        <w:rPr>
          <w:rFonts w:ascii="Arial" w:hAnsi="Arial" w:cs="Arial"/>
          <w:b/>
          <w:bCs/>
          <w:sz w:val="22"/>
          <w:szCs w:val="22"/>
          <w:lang w:val="es-ES"/>
        </w:rPr>
        <w:t>búsqueda intensa e interesada, sistemática, exacta y fiable</w:t>
      </w:r>
      <w:r w:rsidRPr="00360195">
        <w:rPr>
          <w:rFonts w:ascii="Arial" w:hAnsi="Arial" w:cs="Arial"/>
          <w:sz w:val="22"/>
          <w:szCs w:val="22"/>
          <w:lang w:val="es-ES"/>
        </w:rPr>
        <w:t xml:space="preserve">. Asimismo será considerada, a partir de la reacción positiva e interés mostrado, la respuesta que manifieste el perro en el momento de la marca de las </w:t>
      </w:r>
      <w:r>
        <w:rPr>
          <w:rFonts w:ascii="Arial" w:hAnsi="Arial" w:cs="Arial"/>
          <w:sz w:val="22"/>
          <w:szCs w:val="22"/>
          <w:lang w:val="es-ES"/>
        </w:rPr>
        <w:t>sustancias</w:t>
      </w:r>
      <w:r w:rsidRPr="00360195">
        <w:rPr>
          <w:rFonts w:ascii="Arial" w:hAnsi="Arial" w:cs="Arial"/>
          <w:sz w:val="22"/>
          <w:szCs w:val="22"/>
          <w:lang w:val="es-ES"/>
        </w:rPr>
        <w:t xml:space="preserve">. De todas maneras, el guía en el desarrollo de la búsqueda  de su perro, no podrá  </w:t>
      </w:r>
      <w:r>
        <w:rPr>
          <w:rFonts w:ascii="Arial" w:hAnsi="Arial" w:cs="Arial"/>
          <w:sz w:val="22"/>
          <w:szCs w:val="22"/>
          <w:lang w:val="es-ES"/>
        </w:rPr>
        <w:t>buscar las muestras por si mismo sin prestar atención a las posibles reacciones de su perro</w:t>
      </w:r>
      <w:r w:rsidRPr="00360195">
        <w:rPr>
          <w:rFonts w:ascii="Arial" w:hAnsi="Arial" w:cs="Arial"/>
          <w:sz w:val="22"/>
          <w:szCs w:val="22"/>
          <w:lang w:val="es-ES"/>
        </w:rPr>
        <w:t>, por ejemplo abriendo o tocando l</w:t>
      </w:r>
      <w:r>
        <w:rPr>
          <w:rFonts w:ascii="Arial" w:hAnsi="Arial" w:cs="Arial"/>
          <w:sz w:val="22"/>
          <w:szCs w:val="22"/>
          <w:lang w:val="es-ES"/>
        </w:rPr>
        <w:t>os contenedores.</w:t>
      </w:r>
      <w:r w:rsidRPr="00360195">
        <w:rPr>
          <w:rFonts w:ascii="Arial" w:hAnsi="Arial" w:cs="Arial"/>
          <w:sz w:val="22"/>
          <w:szCs w:val="22"/>
          <w:lang w:val="es-ES"/>
        </w:rPr>
        <w:t xml:space="preserve"> </w:t>
      </w:r>
      <w:r>
        <w:rPr>
          <w:rFonts w:ascii="Arial" w:hAnsi="Arial" w:cs="Arial"/>
          <w:sz w:val="22"/>
          <w:szCs w:val="22"/>
          <w:lang w:val="es-ES"/>
        </w:rPr>
        <w:t>S</w:t>
      </w:r>
      <w:r w:rsidRPr="00360195">
        <w:rPr>
          <w:rFonts w:ascii="Arial" w:hAnsi="Arial" w:cs="Arial"/>
          <w:sz w:val="22"/>
          <w:szCs w:val="22"/>
          <w:lang w:val="es-ES"/>
        </w:rPr>
        <w:t>ólo le está permitido a la hora de dirigir la labor de reconocimiento del perro, las indicaciones que realice con la mano</w:t>
      </w:r>
      <w:r>
        <w:rPr>
          <w:rFonts w:ascii="Arial" w:hAnsi="Arial" w:cs="Arial"/>
          <w:sz w:val="22"/>
          <w:szCs w:val="22"/>
          <w:lang w:val="es-ES"/>
        </w:rPr>
        <w:t xml:space="preserve"> sin tocar el objeto</w:t>
      </w:r>
      <w:r w:rsidRPr="00360195">
        <w:rPr>
          <w:rFonts w:ascii="Arial" w:hAnsi="Arial" w:cs="Arial"/>
          <w:sz w:val="22"/>
          <w:szCs w:val="22"/>
          <w:lang w:val="es-ES"/>
        </w:rPr>
        <w:t xml:space="preserve"> para que el animal examine un determinado </w:t>
      </w:r>
      <w:r>
        <w:rPr>
          <w:rFonts w:ascii="Arial" w:hAnsi="Arial" w:cs="Arial"/>
          <w:sz w:val="22"/>
          <w:szCs w:val="22"/>
          <w:lang w:val="es-ES"/>
        </w:rPr>
        <w:t>contenedor.</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r>
        <w:rPr>
          <w:rFonts w:ascii="Arial" w:hAnsi="Arial" w:cs="Arial"/>
          <w:b/>
          <w:bCs/>
          <w:sz w:val="26"/>
          <w:szCs w:val="26"/>
          <w:lang w:val="es-ES"/>
        </w:rPr>
        <w:tab/>
      </w:r>
      <w:r>
        <w:rPr>
          <w:rFonts w:ascii="Arial" w:hAnsi="Arial" w:cs="Arial"/>
          <w:b/>
          <w:bCs/>
          <w:sz w:val="22"/>
          <w:szCs w:val="22"/>
          <w:lang w:val="es-ES"/>
        </w:rPr>
        <w:t>2</w:t>
      </w:r>
      <w:r w:rsidRPr="00C55DFA">
        <w:rPr>
          <w:rFonts w:ascii="Arial" w:hAnsi="Arial" w:cs="Arial"/>
          <w:b/>
          <w:bCs/>
          <w:sz w:val="22"/>
          <w:szCs w:val="22"/>
          <w:lang w:val="es-ES"/>
        </w:rPr>
        <w:t>.</w:t>
      </w:r>
      <w:r>
        <w:rPr>
          <w:rFonts w:ascii="Arial" w:hAnsi="Arial" w:cs="Arial"/>
          <w:b/>
          <w:bCs/>
          <w:sz w:val="22"/>
          <w:szCs w:val="22"/>
          <w:lang w:val="es-ES"/>
        </w:rPr>
        <w:t>2</w:t>
      </w:r>
      <w:r w:rsidRPr="00360195">
        <w:rPr>
          <w:rFonts w:ascii="Arial" w:hAnsi="Arial" w:cs="Arial"/>
          <w:b/>
          <w:bCs/>
          <w:sz w:val="26"/>
          <w:szCs w:val="26"/>
          <w:lang w:val="es-ES"/>
        </w:rPr>
        <w:t xml:space="preserve">- BÚSQUEDA EN </w:t>
      </w:r>
      <w:r>
        <w:rPr>
          <w:rFonts w:ascii="Arial" w:hAnsi="Arial" w:cs="Arial"/>
          <w:b/>
          <w:bCs/>
          <w:sz w:val="26"/>
          <w:szCs w:val="26"/>
          <w:lang w:val="es-ES"/>
        </w:rPr>
        <w:t xml:space="preserve">INTERIOR DE </w:t>
      </w:r>
      <w:r w:rsidRPr="00360195">
        <w:rPr>
          <w:rFonts w:ascii="Arial" w:hAnsi="Arial" w:cs="Arial"/>
          <w:b/>
          <w:bCs/>
          <w:sz w:val="26"/>
          <w:szCs w:val="26"/>
          <w:lang w:val="es-ES"/>
        </w:rPr>
        <w:t>EDIFICIOS.</w:t>
      </w:r>
    </w:p>
    <w:p w:rsidR="0069061D" w:rsidRPr="005A262C"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171940"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u w:val="single"/>
          <w:lang w:val="es-ES"/>
        </w:rPr>
      </w:pPr>
      <w:r w:rsidRPr="00171940">
        <w:rPr>
          <w:rFonts w:ascii="Arial" w:hAnsi="Arial" w:cs="Arial"/>
          <w:b/>
          <w:bCs/>
          <w:sz w:val="26"/>
          <w:szCs w:val="26"/>
          <w:u w:val="single"/>
          <w:lang w:val="es-ES"/>
        </w:rPr>
        <w:t xml:space="preserve">Escenario de la prueba:   </w:t>
      </w:r>
    </w:p>
    <w:p w:rsidR="0069061D" w:rsidRPr="00171940"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u w:val="single"/>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171940">
        <w:rPr>
          <w:rFonts w:ascii="Arial" w:hAnsi="Arial" w:cs="Arial"/>
          <w:sz w:val="26"/>
          <w:szCs w:val="26"/>
          <w:lang w:val="es-ES"/>
        </w:rPr>
        <w:tab/>
      </w:r>
      <w:r w:rsidRPr="00171940">
        <w:rPr>
          <w:rFonts w:ascii="Arial" w:hAnsi="Arial" w:cs="Arial"/>
          <w:sz w:val="22"/>
          <w:szCs w:val="22"/>
          <w:lang w:val="es-ES"/>
        </w:rPr>
        <w:t>El escenario de la prueba de interiores de perros detectores será único para todos los participantes y estará dividido</w:t>
      </w:r>
      <w:r>
        <w:rPr>
          <w:rFonts w:ascii="Arial" w:hAnsi="Arial" w:cs="Arial"/>
          <w:sz w:val="22"/>
          <w:szCs w:val="22"/>
          <w:lang w:val="es-ES"/>
        </w:rPr>
        <w:t xml:space="preserve"> </w:t>
      </w:r>
      <w:r w:rsidRPr="00171940">
        <w:rPr>
          <w:rFonts w:ascii="Arial" w:hAnsi="Arial" w:cs="Arial"/>
          <w:sz w:val="22"/>
          <w:szCs w:val="22"/>
          <w:lang w:val="es-ES"/>
        </w:rPr>
        <w:t>med</w:t>
      </w:r>
      <w:r>
        <w:rPr>
          <w:rFonts w:ascii="Arial" w:hAnsi="Arial" w:cs="Arial"/>
          <w:sz w:val="22"/>
          <w:szCs w:val="22"/>
          <w:lang w:val="es-ES"/>
        </w:rPr>
        <w:t>iante una separación física en dos (G1), tres (G2)</w:t>
      </w:r>
      <w:r w:rsidRPr="00171940">
        <w:rPr>
          <w:rFonts w:ascii="Arial" w:hAnsi="Arial" w:cs="Arial"/>
          <w:sz w:val="22"/>
          <w:szCs w:val="22"/>
          <w:lang w:val="es-ES"/>
        </w:rPr>
        <w:t xml:space="preserve"> </w:t>
      </w:r>
      <w:r>
        <w:rPr>
          <w:rFonts w:ascii="Arial" w:hAnsi="Arial" w:cs="Arial"/>
          <w:sz w:val="22"/>
          <w:szCs w:val="22"/>
          <w:lang w:val="es-ES"/>
        </w:rPr>
        <w:t>o cuatro (G3) espacios diferenciados</w:t>
      </w:r>
      <w:r w:rsidRPr="00171940">
        <w:rPr>
          <w:rFonts w:ascii="Arial" w:hAnsi="Arial" w:cs="Arial"/>
          <w:sz w:val="22"/>
          <w:szCs w:val="22"/>
          <w:lang w:val="es-ES"/>
        </w:rPr>
        <w:t xml:space="preserve">, </w:t>
      </w:r>
      <w:r>
        <w:rPr>
          <w:rFonts w:ascii="Arial" w:hAnsi="Arial" w:cs="Arial"/>
          <w:sz w:val="22"/>
          <w:szCs w:val="22"/>
          <w:lang w:val="es-ES"/>
        </w:rPr>
        <w:t>y en uno de los cuales no habrá sustancia alguna de las que deban ser localizadas.</w:t>
      </w:r>
      <w:r w:rsidRPr="00171940">
        <w:rPr>
          <w:rFonts w:ascii="Arial" w:hAnsi="Arial" w:cs="Arial"/>
          <w:sz w:val="22"/>
          <w:szCs w:val="22"/>
          <w:lang w:val="es-ES"/>
        </w:rPr>
        <w:t xml:space="preserve"> Durante la ejecución de la prueba el guía podrá pasar de una zona a otra a su elección hasta la finalización de la prueba, ya sea por penalización o por tiempo consumido.</w:t>
      </w:r>
    </w:p>
    <w:p w:rsidR="0069061D" w:rsidRPr="0059273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u w:val="single"/>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r w:rsidRPr="00360195">
        <w:rPr>
          <w:rFonts w:ascii="Arial" w:hAnsi="Arial" w:cs="Arial"/>
          <w:b/>
          <w:bCs/>
          <w:sz w:val="26"/>
          <w:szCs w:val="26"/>
          <w:u w:val="single"/>
          <w:lang w:val="es-ES"/>
        </w:rPr>
        <w:t>Ocultación de las muestras</w:t>
      </w:r>
      <w:r w:rsidRPr="00360195">
        <w:rPr>
          <w:rFonts w:ascii="Arial" w:hAnsi="Arial" w:cs="Arial"/>
          <w:b/>
          <w:bCs/>
          <w:sz w:val="26"/>
          <w:szCs w:val="26"/>
          <w:lang w:val="es-ES"/>
        </w:rPr>
        <w:t>:</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color w:val="FF0000"/>
          <w:sz w:val="22"/>
          <w:szCs w:val="22"/>
          <w:lang w:val="es-ES"/>
        </w:rPr>
      </w:pPr>
      <w:r w:rsidRPr="00360195">
        <w:rPr>
          <w:rFonts w:ascii="Arial" w:hAnsi="Arial" w:cs="Arial"/>
          <w:sz w:val="22"/>
          <w:szCs w:val="22"/>
          <w:lang w:val="es-ES"/>
        </w:rPr>
        <w:t xml:space="preserve">          Las muestras serán ocult</w:t>
      </w:r>
      <w:r>
        <w:rPr>
          <w:rFonts w:ascii="Arial" w:hAnsi="Arial" w:cs="Arial"/>
          <w:sz w:val="22"/>
          <w:szCs w:val="22"/>
          <w:lang w:val="es-ES"/>
        </w:rPr>
        <w:t>adas en el escenario  interior</w:t>
      </w:r>
      <w:r w:rsidRPr="00360195">
        <w:rPr>
          <w:rFonts w:ascii="Arial" w:hAnsi="Arial" w:cs="Arial"/>
          <w:sz w:val="22"/>
          <w:szCs w:val="22"/>
          <w:lang w:val="es-ES"/>
        </w:rPr>
        <w:t xml:space="preserve"> </w:t>
      </w:r>
      <w:r w:rsidRPr="00C55DFA">
        <w:rPr>
          <w:rFonts w:ascii="Arial" w:hAnsi="Arial" w:cs="Arial"/>
          <w:b/>
          <w:bCs/>
          <w:sz w:val="22"/>
          <w:szCs w:val="22"/>
          <w:lang w:val="es-ES"/>
        </w:rPr>
        <w:t xml:space="preserve">con una antelación mínima de </w:t>
      </w:r>
      <w:r>
        <w:rPr>
          <w:rFonts w:ascii="Arial" w:hAnsi="Arial" w:cs="Arial"/>
          <w:b/>
          <w:bCs/>
          <w:sz w:val="22"/>
          <w:szCs w:val="22"/>
          <w:lang w:val="es-ES"/>
        </w:rPr>
        <w:t>8</w:t>
      </w:r>
      <w:r w:rsidRPr="00C55DFA">
        <w:rPr>
          <w:rFonts w:ascii="Arial" w:hAnsi="Arial" w:cs="Arial"/>
          <w:b/>
          <w:bCs/>
          <w:sz w:val="22"/>
          <w:szCs w:val="22"/>
          <w:lang w:val="es-ES"/>
        </w:rPr>
        <w:t xml:space="preserve"> minutos  </w:t>
      </w:r>
      <w:r>
        <w:rPr>
          <w:rFonts w:ascii="Arial" w:hAnsi="Arial" w:cs="Arial"/>
          <w:b/>
          <w:bCs/>
          <w:sz w:val="22"/>
          <w:szCs w:val="22"/>
          <w:lang w:val="es-ES"/>
        </w:rPr>
        <w:t>a</w:t>
      </w:r>
      <w:r w:rsidRPr="00C55DFA">
        <w:rPr>
          <w:rFonts w:ascii="Arial" w:hAnsi="Arial" w:cs="Arial"/>
          <w:b/>
          <w:bCs/>
          <w:sz w:val="22"/>
          <w:szCs w:val="22"/>
          <w:lang w:val="es-ES"/>
        </w:rPr>
        <w:t xml:space="preserve">l comienzo de la búsqueda </w:t>
      </w:r>
      <w:r w:rsidRPr="00171940">
        <w:rPr>
          <w:rFonts w:ascii="Arial" w:hAnsi="Arial" w:cs="Arial"/>
          <w:sz w:val="22"/>
          <w:szCs w:val="22"/>
          <w:lang w:val="es-ES"/>
        </w:rPr>
        <w:t>de cada equipo guía-perro participante.  En el interior</w:t>
      </w:r>
      <w:r>
        <w:rPr>
          <w:rFonts w:ascii="Arial" w:hAnsi="Arial" w:cs="Arial"/>
          <w:sz w:val="22"/>
          <w:szCs w:val="22"/>
          <w:lang w:val="es-ES"/>
        </w:rPr>
        <w:t xml:space="preserve"> de cada espacio diferenciado </w:t>
      </w:r>
      <w:r w:rsidRPr="00171940">
        <w:rPr>
          <w:rFonts w:ascii="Arial" w:hAnsi="Arial" w:cs="Arial"/>
          <w:sz w:val="22"/>
          <w:szCs w:val="22"/>
          <w:lang w:val="es-ES"/>
        </w:rPr>
        <w:t>habrá diferentes lugares</w:t>
      </w:r>
      <w:r>
        <w:rPr>
          <w:rFonts w:ascii="Arial" w:hAnsi="Arial" w:cs="Arial"/>
          <w:sz w:val="22"/>
          <w:szCs w:val="22"/>
          <w:lang w:val="es-ES"/>
        </w:rPr>
        <w:t xml:space="preserve"> </w:t>
      </w:r>
      <w:r w:rsidRPr="00171940">
        <w:rPr>
          <w:rFonts w:ascii="Arial" w:hAnsi="Arial" w:cs="Arial"/>
          <w:sz w:val="22"/>
          <w:szCs w:val="22"/>
          <w:lang w:val="es-ES"/>
        </w:rPr>
        <w:t>para ocultar</w:t>
      </w:r>
      <w:r>
        <w:rPr>
          <w:rFonts w:ascii="Arial" w:hAnsi="Arial" w:cs="Arial"/>
          <w:sz w:val="22"/>
          <w:szCs w:val="22"/>
          <w:lang w:val="es-ES"/>
        </w:rPr>
        <w:t xml:space="preserve"> las muestras </w:t>
      </w:r>
      <w:r w:rsidRPr="00171940">
        <w:rPr>
          <w:rFonts w:ascii="Arial" w:hAnsi="Arial" w:cs="Arial"/>
          <w:sz w:val="22"/>
          <w:szCs w:val="22"/>
          <w:lang w:val="es-ES"/>
        </w:rPr>
        <w:t xml:space="preserve"> previamente limpiado</w:t>
      </w:r>
      <w:r>
        <w:rPr>
          <w:rFonts w:ascii="Arial" w:hAnsi="Arial" w:cs="Arial"/>
          <w:sz w:val="22"/>
          <w:szCs w:val="22"/>
          <w:lang w:val="es-ES"/>
        </w:rPr>
        <w:t>s</w:t>
      </w:r>
      <w:r w:rsidRPr="00171940">
        <w:rPr>
          <w:rFonts w:ascii="Arial" w:hAnsi="Arial" w:cs="Arial"/>
          <w:sz w:val="22"/>
          <w:szCs w:val="22"/>
          <w:lang w:val="es-ES"/>
        </w:rPr>
        <w:t xml:space="preserve"> y descontaminado</w:t>
      </w:r>
      <w:r>
        <w:rPr>
          <w:rFonts w:ascii="Arial" w:hAnsi="Arial" w:cs="Arial"/>
          <w:sz w:val="22"/>
          <w:szCs w:val="22"/>
          <w:lang w:val="es-ES"/>
        </w:rPr>
        <w:t>s</w:t>
      </w:r>
      <w:r w:rsidRPr="00171940">
        <w:rPr>
          <w:rFonts w:ascii="Arial" w:hAnsi="Arial" w:cs="Arial"/>
          <w:sz w:val="22"/>
          <w:szCs w:val="22"/>
          <w:lang w:val="es-ES"/>
        </w:rPr>
        <w:t xml:space="preserve">. </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color w:val="FF0000"/>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color w:val="FF0000"/>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r w:rsidRPr="00360195">
        <w:rPr>
          <w:rFonts w:ascii="Arial" w:hAnsi="Arial" w:cs="Arial"/>
          <w:b/>
          <w:bCs/>
          <w:sz w:val="26"/>
          <w:szCs w:val="26"/>
          <w:u w:val="single"/>
          <w:lang w:val="es-ES"/>
        </w:rPr>
        <w:t>Actuación del equipo</w:t>
      </w:r>
      <w:r w:rsidRPr="00360195">
        <w:rPr>
          <w:rFonts w:ascii="Arial" w:hAnsi="Arial" w:cs="Arial"/>
          <w:b/>
          <w:bCs/>
          <w:sz w:val="26"/>
          <w:szCs w:val="26"/>
          <w:lang w:val="es-ES"/>
        </w:rPr>
        <w:t>:</w:t>
      </w:r>
    </w:p>
    <w:p w:rsidR="0069061D" w:rsidRPr="005A262C"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Pr>
          <w:rFonts w:ascii="Arial" w:hAnsi="Arial" w:cs="Arial"/>
          <w:sz w:val="22"/>
          <w:szCs w:val="22"/>
          <w:lang w:val="es-ES"/>
        </w:rPr>
        <w:t xml:space="preserve">      </w:t>
      </w:r>
      <w:r w:rsidRPr="00360195">
        <w:rPr>
          <w:rFonts w:ascii="Arial" w:hAnsi="Arial" w:cs="Arial"/>
          <w:sz w:val="22"/>
          <w:szCs w:val="22"/>
          <w:lang w:val="es-ES"/>
        </w:rPr>
        <w:t xml:space="preserve">  La actuación del equipo (guía-perro) se desarrollará de </w:t>
      </w:r>
      <w:r>
        <w:rPr>
          <w:rFonts w:ascii="Arial" w:hAnsi="Arial" w:cs="Arial"/>
          <w:sz w:val="22"/>
          <w:szCs w:val="22"/>
          <w:lang w:val="es-ES"/>
        </w:rPr>
        <w:t>a</w:t>
      </w:r>
      <w:r w:rsidRPr="00360195">
        <w:rPr>
          <w:rFonts w:ascii="Arial" w:hAnsi="Arial" w:cs="Arial"/>
          <w:sz w:val="22"/>
          <w:szCs w:val="22"/>
          <w:lang w:val="es-ES"/>
        </w:rPr>
        <w:t xml:space="preserve">cuerdo </w:t>
      </w:r>
      <w:r>
        <w:rPr>
          <w:rFonts w:ascii="Arial" w:hAnsi="Arial" w:cs="Arial"/>
          <w:sz w:val="22"/>
          <w:szCs w:val="22"/>
          <w:lang w:val="es-ES"/>
        </w:rPr>
        <w:t>a</w:t>
      </w:r>
      <w:r w:rsidRPr="00360195">
        <w:rPr>
          <w:rFonts w:ascii="Arial" w:hAnsi="Arial" w:cs="Arial"/>
          <w:sz w:val="22"/>
          <w:szCs w:val="22"/>
          <w:lang w:val="es-ES"/>
        </w:rPr>
        <w:t xml:space="preserve">l número obtenido en el sorteo. El guía se presentará al juez conduciendo </w:t>
      </w:r>
      <w:r>
        <w:rPr>
          <w:rFonts w:ascii="Arial" w:hAnsi="Arial" w:cs="Arial"/>
          <w:sz w:val="22"/>
          <w:szCs w:val="22"/>
          <w:lang w:val="es-ES"/>
        </w:rPr>
        <w:t xml:space="preserve">a </w:t>
      </w:r>
      <w:r w:rsidRPr="00360195">
        <w:rPr>
          <w:rFonts w:ascii="Arial" w:hAnsi="Arial" w:cs="Arial"/>
          <w:sz w:val="22"/>
          <w:szCs w:val="22"/>
          <w:lang w:val="es-ES"/>
        </w:rPr>
        <w:t>su perro de la correa, la adopción de alguna posición no ser</w:t>
      </w:r>
      <w:r>
        <w:rPr>
          <w:rFonts w:ascii="Arial" w:hAnsi="Arial" w:cs="Arial"/>
          <w:sz w:val="22"/>
          <w:szCs w:val="22"/>
          <w:lang w:val="es-ES"/>
        </w:rPr>
        <w:t>á obligatoria, y  le comunicará</w:t>
      </w:r>
      <w:r w:rsidRPr="00360195">
        <w:rPr>
          <w:rFonts w:ascii="Arial" w:hAnsi="Arial" w:cs="Arial"/>
          <w:sz w:val="22"/>
          <w:szCs w:val="22"/>
          <w:lang w:val="es-ES"/>
        </w:rPr>
        <w:t xml:space="preserve"> nombre</w:t>
      </w:r>
      <w:r>
        <w:rPr>
          <w:rFonts w:ascii="Arial" w:hAnsi="Arial" w:cs="Arial"/>
          <w:sz w:val="22"/>
          <w:szCs w:val="22"/>
          <w:lang w:val="es-ES"/>
        </w:rPr>
        <w:t xml:space="preserve"> del guía</w:t>
      </w:r>
      <w:r w:rsidRPr="00360195">
        <w:rPr>
          <w:rFonts w:ascii="Arial" w:hAnsi="Arial" w:cs="Arial"/>
          <w:sz w:val="22"/>
          <w:szCs w:val="22"/>
          <w:lang w:val="es-ES"/>
        </w:rPr>
        <w:t>, de su perro y  la</w:t>
      </w:r>
      <w:r>
        <w:rPr>
          <w:rFonts w:ascii="Arial" w:hAnsi="Arial" w:cs="Arial"/>
          <w:sz w:val="22"/>
          <w:szCs w:val="22"/>
          <w:lang w:val="es-ES"/>
        </w:rPr>
        <w:t xml:space="preserve"> forma de marcar en el momento de la detección de la sustancia oculta</w:t>
      </w:r>
      <w:r w:rsidRPr="00360195">
        <w:rPr>
          <w:rFonts w:ascii="Arial" w:hAnsi="Arial" w:cs="Arial"/>
          <w:sz w:val="22"/>
          <w:szCs w:val="22"/>
          <w:lang w:val="es-ES"/>
        </w:rPr>
        <w:t>.  Si después de indicar una forma de marcar, el perro no señala de la forma fijada, dicha aptitud  tendrá que ser penalizada</w:t>
      </w:r>
      <w:r>
        <w:rPr>
          <w:rFonts w:ascii="Arial" w:hAnsi="Arial" w:cs="Arial"/>
          <w:sz w:val="22"/>
          <w:szCs w:val="22"/>
          <w:lang w:val="es-ES"/>
        </w:rPr>
        <w:t xml:space="preserve"> gravemente.</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5A262C" w:rsidRDefault="0069061D" w:rsidP="00055036">
      <w:pPr>
        <w:rPr>
          <w:sz w:val="16"/>
          <w:szCs w:val="16"/>
          <w:lang w:val="es-ES"/>
        </w:rPr>
        <w:sectPr w:rsidR="0069061D" w:rsidRPr="005A262C" w:rsidSect="008A5753">
          <w:headerReference w:type="even" r:id="rId7"/>
          <w:headerReference w:type="default" r:id="rId8"/>
          <w:footerReference w:type="even" r:id="rId9"/>
          <w:footerReference w:type="default" r:id="rId10"/>
          <w:footnotePr>
            <w:pos w:val="beneathText"/>
          </w:footnotePr>
          <w:type w:val="continuous"/>
          <w:pgSz w:w="11905" w:h="16837" w:code="9"/>
          <w:pgMar w:top="1134" w:right="851" w:bottom="851" w:left="1134" w:header="907" w:footer="454" w:gutter="0"/>
          <w:cols w:space="720"/>
          <w:docGrid w:linePitch="360"/>
        </w:sect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Pr>
          <w:rFonts w:ascii="Arial" w:hAnsi="Arial" w:cs="Arial"/>
          <w:sz w:val="22"/>
          <w:szCs w:val="22"/>
          <w:lang w:val="es-ES"/>
        </w:rPr>
        <w:t xml:space="preserve">      </w:t>
      </w:r>
      <w:r w:rsidRPr="00360195">
        <w:rPr>
          <w:rFonts w:ascii="Arial" w:hAnsi="Arial" w:cs="Arial"/>
          <w:sz w:val="22"/>
          <w:szCs w:val="22"/>
          <w:lang w:val="es-ES"/>
        </w:rPr>
        <w:t xml:space="preserve"> </w:t>
      </w:r>
      <w:r w:rsidRPr="00171940">
        <w:rPr>
          <w:rFonts w:ascii="Arial" w:hAnsi="Arial" w:cs="Arial"/>
          <w:sz w:val="22"/>
          <w:szCs w:val="22"/>
          <w:lang w:val="es-ES"/>
        </w:rPr>
        <w:t xml:space="preserve">Cada guía, previo reconocimiento del escenario de interior (si considera necesario), indicará la formación de las posibles corrientes de aire, que serán validadas por los Jueces de la prueba. Una vez autorizado por el Juez, el guía procederá a invitar a buscar a su perro conducido de la correa o en plena libertad. A este efecto por ejemplo, el perro podrá comenzar a reconocer suelto y de forma autónoma el </w:t>
      </w:r>
      <w:r>
        <w:rPr>
          <w:rFonts w:ascii="Arial" w:hAnsi="Arial" w:cs="Arial"/>
          <w:sz w:val="22"/>
          <w:szCs w:val="22"/>
          <w:lang w:val="es-ES"/>
        </w:rPr>
        <w:t>espacio definido que haya elegido el guía en primer lugar</w:t>
      </w:r>
      <w:r w:rsidRPr="00171940">
        <w:rPr>
          <w:rFonts w:ascii="Arial" w:hAnsi="Arial" w:cs="Arial"/>
          <w:sz w:val="22"/>
          <w:szCs w:val="22"/>
          <w:lang w:val="es-ES"/>
        </w:rPr>
        <w:t>, y en caso de no encontrar las muestras, ser sujetado de la correa y proceder  a una búsqueda más sistemática del lugar.</w:t>
      </w:r>
      <w:r w:rsidRPr="00360195">
        <w:rPr>
          <w:rFonts w:ascii="Arial" w:hAnsi="Arial" w:cs="Arial"/>
          <w:sz w:val="22"/>
          <w:szCs w:val="22"/>
          <w:lang w:val="es-ES"/>
        </w:rPr>
        <w:t xml:space="preserve"> </w:t>
      </w:r>
    </w:p>
    <w:p w:rsidR="0069061D" w:rsidRPr="005A262C"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4E31C7"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color w:val="FF0000"/>
          <w:sz w:val="22"/>
          <w:szCs w:val="22"/>
          <w:lang w:val="es-ES"/>
        </w:rPr>
      </w:pPr>
      <w:r>
        <w:rPr>
          <w:rFonts w:ascii="Arial" w:hAnsi="Arial" w:cs="Arial"/>
          <w:sz w:val="22"/>
          <w:szCs w:val="22"/>
          <w:lang w:val="es-ES"/>
        </w:rPr>
        <w:t xml:space="preserve">      </w:t>
      </w:r>
      <w:r w:rsidRPr="00360195">
        <w:rPr>
          <w:rFonts w:ascii="Arial" w:hAnsi="Arial" w:cs="Arial"/>
          <w:sz w:val="22"/>
          <w:szCs w:val="22"/>
          <w:lang w:val="es-ES"/>
        </w:rPr>
        <w:t xml:space="preserve">El guía, para </w:t>
      </w:r>
      <w:r>
        <w:rPr>
          <w:rFonts w:ascii="Arial" w:hAnsi="Arial" w:cs="Arial"/>
          <w:sz w:val="22"/>
          <w:szCs w:val="22"/>
          <w:lang w:val="es-ES"/>
        </w:rPr>
        <w:t xml:space="preserve">realizar el </w:t>
      </w:r>
      <w:r w:rsidRPr="00360195">
        <w:rPr>
          <w:rFonts w:ascii="Arial" w:hAnsi="Arial" w:cs="Arial"/>
          <w:sz w:val="22"/>
          <w:szCs w:val="22"/>
          <w:lang w:val="es-ES"/>
        </w:rPr>
        <w:t>reconocimi</w:t>
      </w:r>
      <w:r>
        <w:rPr>
          <w:rFonts w:ascii="Arial" w:hAnsi="Arial" w:cs="Arial"/>
          <w:sz w:val="22"/>
          <w:szCs w:val="22"/>
          <w:lang w:val="es-ES"/>
        </w:rPr>
        <w:t xml:space="preserve">ento del interior del edificio </w:t>
      </w:r>
      <w:r w:rsidRPr="00360195">
        <w:rPr>
          <w:rFonts w:ascii="Arial" w:hAnsi="Arial" w:cs="Arial"/>
          <w:sz w:val="22"/>
          <w:szCs w:val="22"/>
          <w:lang w:val="es-ES"/>
        </w:rPr>
        <w:t>no podrá entrar con el perro</w:t>
      </w:r>
      <w:r>
        <w:rPr>
          <w:rFonts w:ascii="Arial" w:hAnsi="Arial" w:cs="Arial"/>
          <w:sz w:val="22"/>
          <w:szCs w:val="22"/>
          <w:lang w:val="es-ES"/>
        </w:rPr>
        <w:t>,</w:t>
      </w:r>
      <w:r w:rsidRPr="00360195">
        <w:rPr>
          <w:rFonts w:ascii="Arial" w:hAnsi="Arial" w:cs="Arial"/>
          <w:sz w:val="22"/>
          <w:szCs w:val="22"/>
          <w:lang w:val="es-ES"/>
        </w:rPr>
        <w:t xml:space="preserve"> debiendo atarlo a la entrada (habrá lugar al efecto). Asimismo, para la formación de las corrientes apropiadas, se deberán adoptar las medidas para no contaminar de olores personales las puertas o ventanas</w:t>
      </w:r>
      <w:r>
        <w:rPr>
          <w:rFonts w:ascii="Arial" w:hAnsi="Arial" w:cs="Arial"/>
          <w:sz w:val="22"/>
          <w:szCs w:val="22"/>
          <w:lang w:val="es-ES"/>
        </w:rPr>
        <w:t xml:space="preserve"> </w:t>
      </w:r>
      <w:r w:rsidRPr="003464E5">
        <w:rPr>
          <w:rFonts w:ascii="Arial" w:hAnsi="Arial" w:cs="Arial"/>
          <w:sz w:val="22"/>
          <w:szCs w:val="22"/>
          <w:lang w:val="es-ES"/>
        </w:rPr>
        <w:t>(</w:t>
      </w:r>
      <w:r>
        <w:rPr>
          <w:rFonts w:ascii="Arial" w:hAnsi="Arial" w:cs="Arial"/>
          <w:sz w:val="22"/>
          <w:szCs w:val="22"/>
          <w:lang w:val="es-ES"/>
        </w:rPr>
        <w:t xml:space="preserve">si para el  estudio de las corriente de aire, el guía quisiera usar vaporizadores de agua, la organización de la prueba los pondrá a su disposición). </w:t>
      </w:r>
    </w:p>
    <w:p w:rsidR="0069061D" w:rsidRPr="005A262C"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Pr>
          <w:rFonts w:ascii="Arial" w:hAnsi="Arial" w:cs="Arial"/>
          <w:sz w:val="22"/>
          <w:szCs w:val="22"/>
          <w:lang w:val="es-ES"/>
        </w:rPr>
        <w:t xml:space="preserve">      </w:t>
      </w:r>
      <w:r w:rsidRPr="00360195">
        <w:rPr>
          <w:rFonts w:ascii="Arial" w:hAnsi="Arial" w:cs="Arial"/>
          <w:sz w:val="22"/>
          <w:szCs w:val="22"/>
          <w:lang w:val="es-ES"/>
        </w:rPr>
        <w:t xml:space="preserve">Cuando el guía considere que el perro está marcando positivamente el lugar o contenedor de la </w:t>
      </w:r>
      <w:r>
        <w:rPr>
          <w:rFonts w:ascii="Arial" w:hAnsi="Arial" w:cs="Arial"/>
          <w:sz w:val="22"/>
          <w:szCs w:val="22"/>
          <w:lang w:val="es-ES"/>
        </w:rPr>
        <w:t>sustancia</w:t>
      </w:r>
      <w:r w:rsidRPr="00360195">
        <w:rPr>
          <w:rFonts w:ascii="Arial" w:hAnsi="Arial" w:cs="Arial"/>
          <w:sz w:val="22"/>
          <w:szCs w:val="22"/>
          <w:lang w:val="es-ES"/>
        </w:rPr>
        <w:t>, lo indicará al Juez levantando su brazo</w:t>
      </w:r>
      <w:r>
        <w:rPr>
          <w:rFonts w:ascii="Arial" w:hAnsi="Arial" w:cs="Arial"/>
          <w:sz w:val="22"/>
          <w:szCs w:val="22"/>
          <w:lang w:val="es-ES"/>
        </w:rPr>
        <w:t xml:space="preserve"> </w:t>
      </w:r>
      <w:r w:rsidRPr="00347EFB">
        <w:rPr>
          <w:rFonts w:ascii="Arial" w:hAnsi="Arial" w:cs="Arial"/>
          <w:b/>
          <w:bCs/>
          <w:sz w:val="22"/>
          <w:szCs w:val="22"/>
          <w:lang w:val="es-ES"/>
        </w:rPr>
        <w:t xml:space="preserve"> 2 segundos minimo</w:t>
      </w:r>
      <w:r w:rsidRPr="00360195">
        <w:rPr>
          <w:rFonts w:ascii="Arial" w:hAnsi="Arial" w:cs="Arial"/>
          <w:sz w:val="22"/>
          <w:szCs w:val="22"/>
          <w:lang w:val="es-ES"/>
        </w:rPr>
        <w:t xml:space="preserve">, y el Juez anunciará, </w:t>
      </w:r>
      <w:r w:rsidRPr="00C949EC">
        <w:rPr>
          <w:rFonts w:ascii="Arial" w:hAnsi="Arial" w:cs="Arial"/>
          <w:b/>
          <w:bCs/>
          <w:sz w:val="22"/>
          <w:szCs w:val="22"/>
          <w:lang w:val="es-ES"/>
        </w:rPr>
        <w:t>S</w:t>
      </w:r>
      <w:r>
        <w:rPr>
          <w:rFonts w:ascii="Arial" w:hAnsi="Arial" w:cs="Arial"/>
          <w:b/>
          <w:bCs/>
          <w:sz w:val="22"/>
          <w:szCs w:val="22"/>
          <w:lang w:val="es-ES"/>
        </w:rPr>
        <w:t>í</w:t>
      </w:r>
      <w:r w:rsidRPr="00360195">
        <w:rPr>
          <w:rFonts w:ascii="Arial" w:hAnsi="Arial" w:cs="Arial"/>
          <w:sz w:val="22"/>
          <w:szCs w:val="22"/>
          <w:lang w:val="es-ES"/>
        </w:rPr>
        <w:t xml:space="preserve">, o </w:t>
      </w:r>
      <w:r w:rsidRPr="00C949EC">
        <w:rPr>
          <w:rFonts w:ascii="Arial" w:hAnsi="Arial" w:cs="Arial"/>
          <w:b/>
          <w:bCs/>
          <w:sz w:val="22"/>
          <w:szCs w:val="22"/>
          <w:lang w:val="es-ES"/>
        </w:rPr>
        <w:t>NO</w:t>
      </w:r>
      <w:r w:rsidRPr="00360195">
        <w:rPr>
          <w:rFonts w:ascii="Arial" w:hAnsi="Arial" w:cs="Arial"/>
          <w:sz w:val="22"/>
          <w:szCs w:val="22"/>
          <w:lang w:val="es-ES"/>
        </w:rPr>
        <w:t xml:space="preserve">. Si es </w:t>
      </w:r>
      <w:r w:rsidRPr="00360195">
        <w:rPr>
          <w:rFonts w:ascii="Arial" w:hAnsi="Arial" w:cs="Arial"/>
          <w:sz w:val="22"/>
          <w:szCs w:val="22"/>
          <w:u w:val="single"/>
          <w:lang w:val="es-ES"/>
        </w:rPr>
        <w:t>positivo</w:t>
      </w:r>
      <w:r w:rsidRPr="00360195">
        <w:rPr>
          <w:rFonts w:ascii="Arial" w:hAnsi="Arial" w:cs="Arial"/>
          <w:sz w:val="22"/>
          <w:szCs w:val="22"/>
          <w:lang w:val="es-ES"/>
        </w:rPr>
        <w:t>, el guía  procederá a animar y recompensar a su perro</w:t>
      </w:r>
      <w:r>
        <w:rPr>
          <w:rFonts w:ascii="Arial" w:hAnsi="Arial" w:cs="Arial"/>
          <w:sz w:val="22"/>
          <w:szCs w:val="22"/>
          <w:lang w:val="es-ES"/>
        </w:rPr>
        <w:t xml:space="preserve"> (nunca entregando ningún objeto)</w:t>
      </w:r>
      <w:r w:rsidRPr="00360195">
        <w:rPr>
          <w:rFonts w:ascii="Arial" w:hAnsi="Arial" w:cs="Arial"/>
          <w:sz w:val="22"/>
          <w:szCs w:val="22"/>
          <w:lang w:val="es-ES"/>
        </w:rPr>
        <w:t xml:space="preserve">, </w:t>
      </w:r>
      <w:r w:rsidRPr="00DE45C1">
        <w:rPr>
          <w:rFonts w:ascii="Arial" w:hAnsi="Arial" w:cs="Arial"/>
          <w:sz w:val="22"/>
          <w:szCs w:val="22"/>
          <w:u w:val="single"/>
          <w:lang w:val="es-ES"/>
        </w:rPr>
        <w:t>si así lo considera</w:t>
      </w:r>
      <w:r w:rsidRPr="00360195">
        <w:rPr>
          <w:rFonts w:ascii="Arial" w:hAnsi="Arial" w:cs="Arial"/>
          <w:sz w:val="22"/>
          <w:szCs w:val="22"/>
          <w:lang w:val="es-ES"/>
        </w:rPr>
        <w:t xml:space="preserve">. Si es </w:t>
      </w:r>
      <w:r w:rsidRPr="00360195">
        <w:rPr>
          <w:rFonts w:ascii="Arial" w:hAnsi="Arial" w:cs="Arial"/>
          <w:sz w:val="22"/>
          <w:szCs w:val="22"/>
          <w:u w:val="single"/>
          <w:lang w:val="es-ES"/>
        </w:rPr>
        <w:t>negativo</w:t>
      </w:r>
      <w:r w:rsidRPr="00360195">
        <w:rPr>
          <w:rFonts w:ascii="Arial" w:hAnsi="Arial" w:cs="Arial"/>
          <w:sz w:val="22"/>
          <w:szCs w:val="22"/>
          <w:lang w:val="es-ES"/>
        </w:rPr>
        <w:t>, aparte de la penalización correspon</w:t>
      </w:r>
      <w:r w:rsidRPr="00360195">
        <w:rPr>
          <w:rFonts w:ascii="Arial" w:hAnsi="Arial" w:cs="Arial"/>
          <w:sz w:val="22"/>
          <w:szCs w:val="22"/>
          <w:lang w:val="es-ES"/>
        </w:rPr>
        <w:softHyphen/>
        <w:t>diente, el guía deberá invitar nuevamente al perro a reanudar la búsqueda para detectar las muestras. A la TERCERA marca negativa, el Juez dará por finalizada la prueba.</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DE45C1"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r w:rsidRPr="00360195">
        <w:rPr>
          <w:rFonts w:ascii="Arial" w:hAnsi="Arial" w:cs="Arial"/>
          <w:b/>
          <w:bCs/>
          <w:sz w:val="26"/>
          <w:szCs w:val="26"/>
          <w:u w:val="single"/>
          <w:lang w:val="es-ES"/>
        </w:rPr>
        <w:t>Tiempo límite</w:t>
      </w:r>
      <w:r w:rsidRPr="00360195">
        <w:rPr>
          <w:rFonts w:ascii="Arial" w:hAnsi="Arial" w:cs="Arial"/>
          <w:b/>
          <w:bCs/>
          <w:sz w:val="26"/>
          <w:szCs w:val="26"/>
          <w:lang w:val="es-ES"/>
        </w:rPr>
        <w:t>:</w:t>
      </w:r>
    </w:p>
    <w:p w:rsidR="0069061D" w:rsidRPr="005A262C"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r w:rsidRPr="00360195">
        <w:rPr>
          <w:rFonts w:ascii="Arial" w:hAnsi="Arial" w:cs="Arial"/>
          <w:sz w:val="22"/>
          <w:szCs w:val="22"/>
          <w:lang w:val="es-ES"/>
        </w:rPr>
        <w:t xml:space="preserve">  </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El tiempo máximo que un equipo dedicará a la búsqueda de la</w:t>
      </w:r>
      <w:r>
        <w:rPr>
          <w:rFonts w:ascii="Arial" w:hAnsi="Arial" w:cs="Arial"/>
          <w:sz w:val="22"/>
          <w:szCs w:val="22"/>
          <w:lang w:val="es-ES"/>
        </w:rPr>
        <w:t xml:space="preserve">s sustancias </w:t>
      </w:r>
      <w:r w:rsidRPr="00360195">
        <w:rPr>
          <w:rFonts w:ascii="Arial" w:hAnsi="Arial" w:cs="Arial"/>
          <w:sz w:val="22"/>
          <w:szCs w:val="22"/>
          <w:lang w:val="es-ES"/>
        </w:rPr>
        <w:t xml:space="preserve">será de </w:t>
      </w:r>
      <w:r>
        <w:rPr>
          <w:rFonts w:ascii="Arial" w:hAnsi="Arial" w:cs="Arial"/>
          <w:b/>
          <w:bCs/>
          <w:sz w:val="22"/>
          <w:szCs w:val="22"/>
          <w:u w:val="single"/>
          <w:lang w:val="es-ES"/>
        </w:rPr>
        <w:t>8</w:t>
      </w:r>
      <w:r w:rsidRPr="00DE45C1">
        <w:rPr>
          <w:rFonts w:ascii="Arial" w:hAnsi="Arial" w:cs="Arial"/>
          <w:b/>
          <w:bCs/>
          <w:sz w:val="22"/>
          <w:szCs w:val="22"/>
          <w:u w:val="single"/>
          <w:lang w:val="es-ES"/>
        </w:rPr>
        <w:t xml:space="preserve"> minutos</w:t>
      </w:r>
      <w:r>
        <w:rPr>
          <w:rFonts w:ascii="Arial" w:hAnsi="Arial" w:cs="Arial"/>
          <w:b/>
          <w:bCs/>
          <w:sz w:val="22"/>
          <w:szCs w:val="22"/>
          <w:u w:val="single"/>
          <w:lang w:val="es-ES"/>
        </w:rPr>
        <w:t xml:space="preserve"> </w:t>
      </w:r>
      <w:r>
        <w:rPr>
          <w:rFonts w:ascii="Arial" w:hAnsi="Arial" w:cs="Arial"/>
          <w:sz w:val="22"/>
          <w:szCs w:val="22"/>
          <w:lang w:val="es-ES"/>
        </w:rPr>
        <w:t xml:space="preserve"> en G1, </w:t>
      </w:r>
      <w:r w:rsidRPr="005913EB">
        <w:rPr>
          <w:rFonts w:ascii="Arial" w:hAnsi="Arial" w:cs="Arial"/>
          <w:b/>
          <w:bCs/>
          <w:sz w:val="22"/>
          <w:szCs w:val="22"/>
          <w:u w:val="single"/>
          <w:lang w:val="es-ES"/>
        </w:rPr>
        <w:t>12 minutos</w:t>
      </w:r>
      <w:r>
        <w:rPr>
          <w:rFonts w:ascii="Arial" w:hAnsi="Arial" w:cs="Arial"/>
          <w:sz w:val="22"/>
          <w:szCs w:val="22"/>
          <w:lang w:val="es-ES"/>
        </w:rPr>
        <w:t xml:space="preserve"> en G2 y </w:t>
      </w:r>
      <w:r w:rsidRPr="005913EB">
        <w:rPr>
          <w:rFonts w:ascii="Arial" w:hAnsi="Arial" w:cs="Arial"/>
          <w:b/>
          <w:bCs/>
          <w:sz w:val="22"/>
          <w:szCs w:val="22"/>
          <w:u w:val="single"/>
          <w:lang w:val="es-ES"/>
        </w:rPr>
        <w:t>16 minutos</w:t>
      </w:r>
      <w:r>
        <w:rPr>
          <w:rFonts w:ascii="Arial" w:hAnsi="Arial" w:cs="Arial"/>
          <w:sz w:val="22"/>
          <w:szCs w:val="22"/>
          <w:lang w:val="es-ES"/>
        </w:rPr>
        <w:t xml:space="preserve"> en G3</w:t>
      </w:r>
      <w:r w:rsidRPr="00360195">
        <w:rPr>
          <w:rFonts w:ascii="Arial" w:hAnsi="Arial" w:cs="Arial"/>
          <w:sz w:val="22"/>
          <w:szCs w:val="22"/>
          <w:lang w:val="es-ES"/>
        </w:rPr>
        <w:t xml:space="preserve">. Al termino de este tiempo haya encontrado o no las </w:t>
      </w:r>
      <w:r>
        <w:rPr>
          <w:rFonts w:ascii="Arial" w:hAnsi="Arial" w:cs="Arial"/>
          <w:sz w:val="22"/>
          <w:szCs w:val="22"/>
          <w:lang w:val="es-ES"/>
        </w:rPr>
        <w:t>sustancias</w:t>
      </w:r>
      <w:r w:rsidRPr="00360195">
        <w:rPr>
          <w:rFonts w:ascii="Arial" w:hAnsi="Arial" w:cs="Arial"/>
          <w:sz w:val="22"/>
          <w:szCs w:val="22"/>
          <w:lang w:val="es-ES"/>
        </w:rPr>
        <w:t xml:space="preserve">, a orden del Juez deberá dar por finalizado la búsqueda. </w:t>
      </w:r>
    </w:p>
    <w:p w:rsidR="0069061D" w:rsidRPr="005A262C"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El tiempo empezará a correr inmediatamente de</w:t>
      </w:r>
      <w:r>
        <w:rPr>
          <w:rFonts w:ascii="Arial" w:hAnsi="Arial" w:cs="Arial"/>
          <w:sz w:val="22"/>
          <w:szCs w:val="22"/>
          <w:lang w:val="es-ES"/>
        </w:rPr>
        <w:t xml:space="preserve">spués de </w:t>
      </w:r>
      <w:r w:rsidRPr="00360195">
        <w:rPr>
          <w:rFonts w:ascii="Arial" w:hAnsi="Arial" w:cs="Arial"/>
          <w:sz w:val="22"/>
          <w:szCs w:val="22"/>
          <w:lang w:val="es-ES"/>
        </w:rPr>
        <w:t xml:space="preserve"> la “rutina de partida” al perro por el guía, pero teniendo en cuenta que cada particip</w:t>
      </w:r>
      <w:r>
        <w:rPr>
          <w:rFonts w:ascii="Arial" w:hAnsi="Arial" w:cs="Arial"/>
          <w:sz w:val="22"/>
          <w:szCs w:val="22"/>
          <w:lang w:val="es-ES"/>
        </w:rPr>
        <w:t xml:space="preserve">ante </w:t>
      </w:r>
      <w:r w:rsidRPr="00110C7F">
        <w:rPr>
          <w:rFonts w:ascii="Arial" w:hAnsi="Arial" w:cs="Arial"/>
          <w:b/>
          <w:bCs/>
          <w:sz w:val="22"/>
          <w:szCs w:val="22"/>
          <w:u w:val="single"/>
          <w:lang w:val="es-ES"/>
        </w:rPr>
        <w:t xml:space="preserve">no podrá dedicar más de </w:t>
      </w:r>
      <w:r>
        <w:rPr>
          <w:rFonts w:ascii="Arial" w:hAnsi="Arial" w:cs="Arial"/>
          <w:b/>
          <w:bCs/>
          <w:sz w:val="22"/>
          <w:szCs w:val="22"/>
          <w:u w:val="single"/>
          <w:lang w:val="es-ES"/>
        </w:rPr>
        <w:t xml:space="preserve">8 minutos en G1, 12 en G2 y </w:t>
      </w:r>
      <w:r w:rsidRPr="00110C7F">
        <w:rPr>
          <w:rFonts w:ascii="Arial" w:hAnsi="Arial" w:cs="Arial"/>
          <w:b/>
          <w:bCs/>
          <w:sz w:val="22"/>
          <w:szCs w:val="22"/>
          <w:u w:val="single"/>
          <w:lang w:val="es-ES"/>
        </w:rPr>
        <w:t>1</w:t>
      </w:r>
      <w:r>
        <w:rPr>
          <w:rFonts w:ascii="Arial" w:hAnsi="Arial" w:cs="Arial"/>
          <w:b/>
          <w:bCs/>
          <w:sz w:val="22"/>
          <w:szCs w:val="22"/>
          <w:u w:val="single"/>
          <w:lang w:val="es-ES"/>
        </w:rPr>
        <w:t>6</w:t>
      </w:r>
      <w:r w:rsidRPr="00110C7F">
        <w:rPr>
          <w:rFonts w:ascii="Arial" w:hAnsi="Arial" w:cs="Arial"/>
          <w:b/>
          <w:bCs/>
          <w:sz w:val="22"/>
          <w:szCs w:val="22"/>
          <w:u w:val="single"/>
          <w:lang w:val="es-ES"/>
        </w:rPr>
        <w:t xml:space="preserve"> minutos</w:t>
      </w:r>
      <w:r>
        <w:rPr>
          <w:rFonts w:ascii="Arial" w:hAnsi="Arial" w:cs="Arial"/>
          <w:b/>
          <w:bCs/>
          <w:sz w:val="22"/>
          <w:szCs w:val="22"/>
          <w:u w:val="single"/>
          <w:lang w:val="es-ES"/>
        </w:rPr>
        <w:t xml:space="preserve"> en G3</w:t>
      </w:r>
      <w:r>
        <w:rPr>
          <w:rFonts w:ascii="Arial" w:hAnsi="Arial" w:cs="Arial"/>
          <w:sz w:val="22"/>
          <w:szCs w:val="22"/>
          <w:lang w:val="es-ES"/>
        </w:rPr>
        <w:t xml:space="preserve"> </w:t>
      </w:r>
      <w:r w:rsidRPr="00360195">
        <w:rPr>
          <w:rFonts w:ascii="Arial" w:hAnsi="Arial" w:cs="Arial"/>
          <w:sz w:val="22"/>
          <w:szCs w:val="22"/>
          <w:lang w:val="es-ES"/>
        </w:rPr>
        <w:t xml:space="preserve">en total </w:t>
      </w:r>
      <w:r>
        <w:rPr>
          <w:rFonts w:ascii="Arial" w:hAnsi="Arial" w:cs="Arial"/>
          <w:sz w:val="22"/>
          <w:szCs w:val="22"/>
          <w:lang w:val="es-ES"/>
        </w:rPr>
        <w:t>par</w:t>
      </w:r>
      <w:r w:rsidRPr="00360195">
        <w:rPr>
          <w:rFonts w:ascii="Arial" w:hAnsi="Arial" w:cs="Arial"/>
          <w:sz w:val="22"/>
          <w:szCs w:val="22"/>
          <w:lang w:val="es-ES"/>
        </w:rPr>
        <w:t xml:space="preserve">a la realización de la prueba, es decir, reconocimiento del habitáculo del edificio, análisis </w:t>
      </w:r>
      <w:r>
        <w:rPr>
          <w:rFonts w:ascii="Arial" w:hAnsi="Arial" w:cs="Arial"/>
          <w:sz w:val="22"/>
          <w:szCs w:val="22"/>
          <w:lang w:val="es-ES"/>
        </w:rPr>
        <w:t>y estudio de f</w:t>
      </w:r>
      <w:r w:rsidRPr="00360195">
        <w:rPr>
          <w:rFonts w:ascii="Arial" w:hAnsi="Arial" w:cs="Arial"/>
          <w:sz w:val="22"/>
          <w:szCs w:val="22"/>
          <w:lang w:val="es-ES"/>
        </w:rPr>
        <w:t>ormación de corrientes y empleo directo del perro.</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r w:rsidRPr="003521C7">
        <w:rPr>
          <w:rFonts w:ascii="Arial" w:hAnsi="Arial" w:cs="Arial"/>
          <w:b/>
          <w:bCs/>
          <w:sz w:val="26"/>
          <w:szCs w:val="26"/>
          <w:lang w:val="es-ES"/>
        </w:rPr>
        <w:t xml:space="preserve"> </w:t>
      </w:r>
      <w:r w:rsidRPr="00360195">
        <w:rPr>
          <w:rFonts w:ascii="Arial" w:hAnsi="Arial" w:cs="Arial"/>
          <w:b/>
          <w:bCs/>
          <w:sz w:val="26"/>
          <w:szCs w:val="26"/>
          <w:u w:val="single"/>
          <w:lang w:val="es-ES"/>
        </w:rPr>
        <w:t>Consideraciones a observar en el trabajo de búsqueda</w:t>
      </w:r>
      <w:r w:rsidRPr="00360195">
        <w:rPr>
          <w:rFonts w:ascii="Arial" w:hAnsi="Arial" w:cs="Arial"/>
          <w:b/>
          <w:bCs/>
          <w:sz w:val="26"/>
          <w:szCs w:val="26"/>
          <w:lang w:val="es-ES"/>
        </w:rPr>
        <w:t>:</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En el transcurso del trabajo del perro, se valorará la conexión existente entre su actuaci</w:t>
      </w:r>
      <w:r>
        <w:rPr>
          <w:rFonts w:ascii="Arial" w:hAnsi="Arial" w:cs="Arial"/>
          <w:sz w:val="22"/>
          <w:szCs w:val="22"/>
          <w:lang w:val="es-ES"/>
        </w:rPr>
        <w:t>ón con la evaluación resultante.</w:t>
      </w:r>
      <w:r w:rsidRPr="00360195">
        <w:rPr>
          <w:rFonts w:ascii="Arial" w:hAnsi="Arial" w:cs="Arial"/>
          <w:sz w:val="22"/>
          <w:szCs w:val="22"/>
          <w:lang w:val="es-ES"/>
        </w:rPr>
        <w:t xml:space="preserve"> </w:t>
      </w:r>
      <w:r>
        <w:rPr>
          <w:rFonts w:ascii="Arial" w:hAnsi="Arial" w:cs="Arial"/>
          <w:sz w:val="22"/>
          <w:szCs w:val="22"/>
          <w:lang w:val="es-ES"/>
        </w:rPr>
        <w:t>A</w:t>
      </w:r>
      <w:r w:rsidRPr="00360195">
        <w:rPr>
          <w:rFonts w:ascii="Arial" w:hAnsi="Arial" w:cs="Arial"/>
          <w:sz w:val="22"/>
          <w:szCs w:val="22"/>
          <w:lang w:val="es-ES"/>
        </w:rPr>
        <w:t xml:space="preserve"> este efect</w:t>
      </w:r>
      <w:r>
        <w:rPr>
          <w:rFonts w:ascii="Arial" w:hAnsi="Arial" w:cs="Arial"/>
          <w:sz w:val="22"/>
          <w:szCs w:val="22"/>
          <w:lang w:val="es-ES"/>
        </w:rPr>
        <w:t>o, será valorada</w:t>
      </w:r>
      <w:r w:rsidRPr="00360195">
        <w:rPr>
          <w:rFonts w:ascii="Arial" w:hAnsi="Arial" w:cs="Arial"/>
          <w:sz w:val="22"/>
          <w:szCs w:val="22"/>
          <w:lang w:val="es-ES"/>
        </w:rPr>
        <w:t xml:space="preserve"> la búsqueda intensa e interesada, sistemática, exacta y fiable. Asimismo será considerada, a partir de la reacción positiva e interés mostrado, la respuesta que manifieste el perro en el momento de la marca de las </w:t>
      </w:r>
      <w:r>
        <w:rPr>
          <w:rFonts w:ascii="Arial" w:hAnsi="Arial" w:cs="Arial"/>
          <w:sz w:val="22"/>
          <w:szCs w:val="22"/>
          <w:lang w:val="es-ES"/>
        </w:rPr>
        <w:t>sustancias</w:t>
      </w:r>
      <w:r w:rsidRPr="00360195">
        <w:rPr>
          <w:rFonts w:ascii="Arial" w:hAnsi="Arial" w:cs="Arial"/>
          <w:sz w:val="22"/>
          <w:szCs w:val="22"/>
          <w:lang w:val="es-ES"/>
        </w:rPr>
        <w:t xml:space="preserve">. El Guía, durante el desarrollo de la </w:t>
      </w:r>
      <w:r>
        <w:rPr>
          <w:rFonts w:ascii="Arial" w:hAnsi="Arial" w:cs="Arial"/>
          <w:sz w:val="22"/>
          <w:szCs w:val="22"/>
          <w:lang w:val="es-ES"/>
        </w:rPr>
        <w:t xml:space="preserve"> </w:t>
      </w:r>
      <w:r w:rsidRPr="00360195">
        <w:rPr>
          <w:rFonts w:ascii="Arial" w:hAnsi="Arial" w:cs="Arial"/>
          <w:sz w:val="22"/>
          <w:szCs w:val="22"/>
          <w:lang w:val="es-ES"/>
        </w:rPr>
        <w:t xml:space="preserve">búsqueda de su perro, no podrá dedicar el tiempo a buscar las muestras por sí </w:t>
      </w:r>
      <w:r>
        <w:rPr>
          <w:rFonts w:ascii="Arial" w:hAnsi="Arial" w:cs="Arial"/>
          <w:sz w:val="22"/>
          <w:szCs w:val="22"/>
          <w:lang w:val="es-ES"/>
        </w:rPr>
        <w:t>mismo</w:t>
      </w:r>
      <w:r w:rsidRPr="00360195">
        <w:rPr>
          <w:rFonts w:ascii="Arial" w:hAnsi="Arial" w:cs="Arial"/>
          <w:sz w:val="22"/>
          <w:szCs w:val="22"/>
          <w:lang w:val="es-ES"/>
        </w:rPr>
        <w:t>, por ejemplo abriend</w:t>
      </w:r>
      <w:r>
        <w:rPr>
          <w:rFonts w:ascii="Arial" w:hAnsi="Arial" w:cs="Arial"/>
          <w:sz w:val="22"/>
          <w:szCs w:val="22"/>
          <w:lang w:val="es-ES"/>
        </w:rPr>
        <w:t>o puertas o cajones de armarios.</w:t>
      </w:r>
      <w:r w:rsidRPr="00360195">
        <w:rPr>
          <w:rFonts w:ascii="Arial" w:hAnsi="Arial" w:cs="Arial"/>
          <w:sz w:val="22"/>
          <w:szCs w:val="22"/>
          <w:lang w:val="es-ES"/>
        </w:rPr>
        <w:t xml:space="preserve"> </w:t>
      </w:r>
      <w:r>
        <w:rPr>
          <w:rFonts w:ascii="Arial" w:hAnsi="Arial" w:cs="Arial"/>
          <w:sz w:val="22"/>
          <w:szCs w:val="22"/>
          <w:lang w:val="es-ES"/>
        </w:rPr>
        <w:t>S</w:t>
      </w:r>
      <w:r w:rsidRPr="00360195">
        <w:rPr>
          <w:rFonts w:ascii="Arial" w:hAnsi="Arial" w:cs="Arial"/>
          <w:sz w:val="22"/>
          <w:szCs w:val="22"/>
          <w:lang w:val="es-ES"/>
        </w:rPr>
        <w:t>ólo le está permitido, para dirigir la labor de reconocimiento del perro, las indicaciones que realice con la mano al animal para que examine un determinado lugar o lugares concretos, pero sin tocarlos, o en su caso, si considera que algún objeto molesta la labor de reconocimiento del perro lo indicará para q</w:t>
      </w:r>
      <w:r>
        <w:rPr>
          <w:rFonts w:ascii="Arial" w:hAnsi="Arial" w:cs="Arial"/>
          <w:sz w:val="22"/>
          <w:szCs w:val="22"/>
          <w:lang w:val="es-ES"/>
        </w:rPr>
        <w:t>ue el Juez  realice</w:t>
      </w:r>
      <w:r w:rsidRPr="00360195">
        <w:rPr>
          <w:rFonts w:ascii="Arial" w:hAnsi="Arial" w:cs="Arial"/>
          <w:sz w:val="22"/>
          <w:szCs w:val="22"/>
          <w:lang w:val="es-ES"/>
        </w:rPr>
        <w:t xml:space="preserve"> los cambios oportunos</w:t>
      </w:r>
      <w:r>
        <w:rPr>
          <w:rFonts w:ascii="Arial" w:hAnsi="Arial" w:cs="Arial"/>
          <w:sz w:val="22"/>
          <w:szCs w:val="22"/>
          <w:lang w:val="es-ES"/>
        </w:rPr>
        <w:t xml:space="preserve"> si éste lo considera adecuado</w:t>
      </w:r>
      <w:r w:rsidRPr="00360195">
        <w:rPr>
          <w:rFonts w:ascii="Arial" w:hAnsi="Arial" w:cs="Arial"/>
          <w:sz w:val="22"/>
          <w:szCs w:val="22"/>
          <w:lang w:val="es-ES"/>
        </w:rPr>
        <w:t xml:space="preserve">. </w:t>
      </w:r>
    </w:p>
    <w:p w:rsidR="0069061D" w:rsidRPr="00360195" w:rsidRDefault="0069061D" w:rsidP="00930907">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r>
        <w:rPr>
          <w:rFonts w:ascii="Arial" w:hAnsi="Arial" w:cs="Arial"/>
          <w:b/>
          <w:bCs/>
          <w:sz w:val="26"/>
          <w:szCs w:val="26"/>
          <w:lang w:val="es-ES"/>
        </w:rPr>
        <w:tab/>
      </w:r>
      <w:r w:rsidRPr="005913EB">
        <w:rPr>
          <w:rFonts w:ascii="Arial" w:hAnsi="Arial" w:cs="Arial"/>
          <w:b/>
          <w:bCs/>
          <w:sz w:val="22"/>
          <w:szCs w:val="22"/>
          <w:lang w:val="es-ES"/>
        </w:rPr>
        <w:t>2.3</w:t>
      </w:r>
      <w:r w:rsidRPr="00360195">
        <w:rPr>
          <w:rFonts w:ascii="Arial" w:hAnsi="Arial" w:cs="Arial"/>
          <w:b/>
          <w:bCs/>
          <w:sz w:val="26"/>
          <w:szCs w:val="26"/>
          <w:lang w:val="es-ES"/>
        </w:rPr>
        <w:t>.- BÚSQUEDA EN EXTERIOR DE VEHÍCULOS.</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171940" w:rsidRDefault="0069061D" w:rsidP="00A24B8E">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u w:val="single"/>
          <w:lang w:val="es-ES"/>
        </w:rPr>
      </w:pPr>
      <w:r w:rsidRPr="00360195">
        <w:rPr>
          <w:rFonts w:ascii="Arial" w:hAnsi="Arial" w:cs="Arial"/>
          <w:b/>
          <w:bCs/>
          <w:sz w:val="26"/>
          <w:szCs w:val="26"/>
          <w:lang w:val="es-ES"/>
        </w:rPr>
        <w:t xml:space="preserve"> </w:t>
      </w:r>
      <w:r w:rsidRPr="00171940">
        <w:rPr>
          <w:rFonts w:ascii="Arial" w:hAnsi="Arial" w:cs="Arial"/>
          <w:b/>
          <w:bCs/>
          <w:sz w:val="26"/>
          <w:szCs w:val="26"/>
          <w:u w:val="single"/>
          <w:lang w:val="es-ES"/>
        </w:rPr>
        <w:t xml:space="preserve">Escenario de la prueba:   </w:t>
      </w:r>
    </w:p>
    <w:p w:rsidR="0069061D" w:rsidRPr="00171940" w:rsidRDefault="0069061D" w:rsidP="00A24B8E">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u w:val="single"/>
          <w:lang w:val="es-ES"/>
        </w:rPr>
      </w:pPr>
    </w:p>
    <w:p w:rsidR="0069061D" w:rsidRDefault="0069061D" w:rsidP="00A24B8E">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171940">
        <w:rPr>
          <w:rFonts w:ascii="Arial" w:hAnsi="Arial" w:cs="Arial"/>
          <w:sz w:val="26"/>
          <w:szCs w:val="26"/>
          <w:lang w:val="es-ES"/>
        </w:rPr>
        <w:tab/>
        <w:t xml:space="preserve">   </w:t>
      </w:r>
      <w:r w:rsidRPr="00171940">
        <w:rPr>
          <w:rFonts w:ascii="Arial" w:hAnsi="Arial" w:cs="Arial"/>
          <w:sz w:val="22"/>
          <w:szCs w:val="22"/>
          <w:lang w:val="es-ES"/>
        </w:rPr>
        <w:t xml:space="preserve">El escenario de la prueba de exterior de vehículos de perros detectores será único para todos los participantes y estará </w:t>
      </w:r>
      <w:r>
        <w:rPr>
          <w:rFonts w:ascii="Arial" w:hAnsi="Arial" w:cs="Arial"/>
          <w:sz w:val="22"/>
          <w:szCs w:val="22"/>
          <w:lang w:val="es-ES"/>
        </w:rPr>
        <w:t xml:space="preserve">formado por </w:t>
      </w:r>
      <w:r w:rsidRPr="003464E5">
        <w:rPr>
          <w:rFonts w:ascii="Arial" w:hAnsi="Arial" w:cs="Arial"/>
          <w:b/>
          <w:bCs/>
          <w:sz w:val="22"/>
          <w:szCs w:val="22"/>
          <w:lang w:val="es-ES"/>
        </w:rPr>
        <w:t>dos</w:t>
      </w:r>
      <w:r>
        <w:rPr>
          <w:rFonts w:ascii="Arial" w:hAnsi="Arial" w:cs="Arial"/>
          <w:sz w:val="22"/>
          <w:szCs w:val="22"/>
          <w:lang w:val="es-ES"/>
        </w:rPr>
        <w:t xml:space="preserve"> coches </w:t>
      </w:r>
      <w:r w:rsidRPr="003464E5">
        <w:rPr>
          <w:rFonts w:ascii="Arial" w:hAnsi="Arial" w:cs="Arial"/>
          <w:b/>
          <w:bCs/>
          <w:sz w:val="22"/>
          <w:szCs w:val="22"/>
          <w:lang w:val="es-ES"/>
        </w:rPr>
        <w:t>en G1</w:t>
      </w:r>
      <w:r>
        <w:rPr>
          <w:rFonts w:ascii="Arial" w:hAnsi="Arial" w:cs="Arial"/>
          <w:sz w:val="22"/>
          <w:szCs w:val="22"/>
          <w:lang w:val="es-ES"/>
        </w:rPr>
        <w:t xml:space="preserve">, </w:t>
      </w:r>
      <w:r w:rsidRPr="003464E5">
        <w:rPr>
          <w:rFonts w:ascii="Arial" w:hAnsi="Arial" w:cs="Arial"/>
          <w:b/>
          <w:bCs/>
          <w:sz w:val="22"/>
          <w:szCs w:val="22"/>
          <w:lang w:val="es-ES"/>
        </w:rPr>
        <w:t>tres</w:t>
      </w:r>
      <w:r>
        <w:rPr>
          <w:rFonts w:ascii="Arial" w:hAnsi="Arial" w:cs="Arial"/>
          <w:sz w:val="22"/>
          <w:szCs w:val="22"/>
          <w:lang w:val="es-ES"/>
        </w:rPr>
        <w:t xml:space="preserve"> coches </w:t>
      </w:r>
      <w:r w:rsidRPr="003464E5">
        <w:rPr>
          <w:rFonts w:ascii="Arial" w:hAnsi="Arial" w:cs="Arial"/>
          <w:b/>
          <w:bCs/>
          <w:sz w:val="22"/>
          <w:szCs w:val="22"/>
          <w:lang w:val="es-ES"/>
        </w:rPr>
        <w:t>en G2</w:t>
      </w:r>
      <w:r>
        <w:rPr>
          <w:rFonts w:ascii="Arial" w:hAnsi="Arial" w:cs="Arial"/>
          <w:sz w:val="22"/>
          <w:szCs w:val="22"/>
          <w:lang w:val="es-ES"/>
        </w:rPr>
        <w:t xml:space="preserve"> y </w:t>
      </w:r>
      <w:r w:rsidRPr="003464E5">
        <w:rPr>
          <w:rFonts w:ascii="Arial" w:hAnsi="Arial" w:cs="Arial"/>
          <w:b/>
          <w:bCs/>
          <w:sz w:val="22"/>
          <w:szCs w:val="22"/>
          <w:lang w:val="es-ES"/>
        </w:rPr>
        <w:t>cuatro</w:t>
      </w:r>
      <w:r>
        <w:rPr>
          <w:rFonts w:ascii="Arial" w:hAnsi="Arial" w:cs="Arial"/>
          <w:sz w:val="22"/>
          <w:szCs w:val="22"/>
          <w:lang w:val="es-ES"/>
        </w:rPr>
        <w:t xml:space="preserve"> coches en </w:t>
      </w:r>
      <w:r w:rsidRPr="003464E5">
        <w:rPr>
          <w:rFonts w:ascii="Arial" w:hAnsi="Arial" w:cs="Arial"/>
          <w:b/>
          <w:bCs/>
          <w:sz w:val="22"/>
          <w:szCs w:val="22"/>
          <w:lang w:val="es-ES"/>
        </w:rPr>
        <w:t>G3</w:t>
      </w:r>
      <w:r w:rsidRPr="00171940">
        <w:rPr>
          <w:rFonts w:ascii="Arial" w:hAnsi="Arial" w:cs="Arial"/>
          <w:sz w:val="22"/>
          <w:szCs w:val="22"/>
          <w:lang w:val="es-ES"/>
        </w:rPr>
        <w:t xml:space="preserve">, y con una sustancia a detectar </w:t>
      </w:r>
      <w:r>
        <w:rPr>
          <w:rFonts w:ascii="Arial" w:hAnsi="Arial" w:cs="Arial"/>
          <w:sz w:val="22"/>
          <w:szCs w:val="22"/>
          <w:lang w:val="es-ES"/>
        </w:rPr>
        <w:t>en cada vehículo para no generar errores de apreciación a la hora del marcaje, salvo uno de los vehículos donde se realizará la búsqueda en vacío.</w:t>
      </w:r>
      <w:r w:rsidRPr="00171940">
        <w:rPr>
          <w:rFonts w:ascii="Arial" w:hAnsi="Arial" w:cs="Arial"/>
          <w:sz w:val="22"/>
          <w:szCs w:val="22"/>
          <w:lang w:val="es-ES"/>
        </w:rPr>
        <w:t xml:space="preserve"> Durante la ejecución de la prueba el guía podrá pasar de un</w:t>
      </w:r>
      <w:r>
        <w:rPr>
          <w:rFonts w:ascii="Arial" w:hAnsi="Arial" w:cs="Arial"/>
          <w:sz w:val="22"/>
          <w:szCs w:val="22"/>
          <w:lang w:val="es-ES"/>
        </w:rPr>
        <w:t xml:space="preserve"> vehículo </w:t>
      </w:r>
      <w:r w:rsidRPr="00171940">
        <w:rPr>
          <w:rFonts w:ascii="Arial" w:hAnsi="Arial" w:cs="Arial"/>
          <w:sz w:val="22"/>
          <w:szCs w:val="22"/>
          <w:lang w:val="es-ES"/>
        </w:rPr>
        <w:t>a otr</w:t>
      </w:r>
      <w:r>
        <w:rPr>
          <w:rFonts w:ascii="Arial" w:hAnsi="Arial" w:cs="Arial"/>
          <w:sz w:val="22"/>
          <w:szCs w:val="22"/>
          <w:lang w:val="es-ES"/>
        </w:rPr>
        <w:t>o</w:t>
      </w:r>
      <w:r w:rsidRPr="00171940">
        <w:rPr>
          <w:rFonts w:ascii="Arial" w:hAnsi="Arial" w:cs="Arial"/>
          <w:sz w:val="22"/>
          <w:szCs w:val="22"/>
          <w:lang w:val="es-ES"/>
        </w:rPr>
        <w:t xml:space="preserve"> a su elección hasta la finalización de la prueba, ya sea por penalización o por tiempo consumido.</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r w:rsidRPr="00360195">
        <w:rPr>
          <w:rFonts w:ascii="Arial" w:hAnsi="Arial" w:cs="Arial"/>
          <w:b/>
          <w:bCs/>
          <w:sz w:val="26"/>
          <w:szCs w:val="26"/>
          <w:lang w:val="es-ES"/>
        </w:rPr>
        <w:t xml:space="preserve"> </w:t>
      </w:r>
      <w:r w:rsidRPr="00360195">
        <w:rPr>
          <w:rFonts w:ascii="Arial" w:hAnsi="Arial" w:cs="Arial"/>
          <w:b/>
          <w:bCs/>
          <w:sz w:val="26"/>
          <w:szCs w:val="26"/>
          <w:u w:val="single"/>
          <w:lang w:val="es-ES"/>
        </w:rPr>
        <w:t>Ocultación de las muestras</w:t>
      </w:r>
      <w:r w:rsidRPr="00360195">
        <w:rPr>
          <w:rFonts w:ascii="Arial" w:hAnsi="Arial" w:cs="Arial"/>
          <w:b/>
          <w:bCs/>
          <w:sz w:val="26"/>
          <w:szCs w:val="26"/>
          <w:lang w:val="es-ES"/>
        </w:rPr>
        <w:t>:</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p>
    <w:p w:rsidR="0069061D" w:rsidRPr="00360195" w:rsidRDefault="0069061D" w:rsidP="009E1DAD">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Las muestras serán ocultadas en los vehículos</w:t>
      </w:r>
      <w:r w:rsidRPr="007506A0">
        <w:rPr>
          <w:rFonts w:ascii="Arial" w:hAnsi="Arial" w:cs="Arial"/>
          <w:b/>
          <w:bCs/>
          <w:sz w:val="22"/>
          <w:szCs w:val="22"/>
          <w:lang w:val="es-ES"/>
        </w:rPr>
        <w:t xml:space="preserve">, </w:t>
      </w:r>
      <w:r w:rsidRPr="00A45DD8">
        <w:rPr>
          <w:rFonts w:ascii="Arial" w:hAnsi="Arial" w:cs="Arial"/>
          <w:b/>
          <w:bCs/>
          <w:sz w:val="22"/>
          <w:szCs w:val="22"/>
          <w:u w:val="single"/>
          <w:lang w:val="es-ES"/>
        </w:rPr>
        <w:t xml:space="preserve">con </w:t>
      </w:r>
      <w:r>
        <w:rPr>
          <w:rFonts w:ascii="Arial" w:hAnsi="Arial" w:cs="Arial"/>
          <w:b/>
          <w:bCs/>
          <w:sz w:val="22"/>
          <w:szCs w:val="22"/>
          <w:u w:val="single"/>
          <w:lang w:val="es-ES"/>
        </w:rPr>
        <w:t xml:space="preserve">8 </w:t>
      </w:r>
      <w:r w:rsidRPr="00A45DD8">
        <w:rPr>
          <w:rFonts w:ascii="Arial" w:hAnsi="Arial" w:cs="Arial"/>
          <w:b/>
          <w:bCs/>
          <w:sz w:val="22"/>
          <w:szCs w:val="22"/>
          <w:u w:val="single"/>
          <w:lang w:val="es-ES"/>
        </w:rPr>
        <w:t xml:space="preserve"> minutos </w:t>
      </w:r>
      <w:r>
        <w:rPr>
          <w:rFonts w:ascii="Arial" w:hAnsi="Arial" w:cs="Arial"/>
          <w:b/>
          <w:bCs/>
          <w:sz w:val="22"/>
          <w:szCs w:val="22"/>
          <w:u w:val="single"/>
          <w:lang w:val="es-ES"/>
        </w:rPr>
        <w:t xml:space="preserve">mínimo </w:t>
      </w:r>
      <w:r w:rsidRPr="00A45DD8">
        <w:rPr>
          <w:rFonts w:ascii="Arial" w:hAnsi="Arial" w:cs="Arial"/>
          <w:b/>
          <w:bCs/>
          <w:sz w:val="22"/>
          <w:szCs w:val="22"/>
          <w:u w:val="single"/>
          <w:lang w:val="es-ES"/>
        </w:rPr>
        <w:t>de antelación  antes del comienzo de la búsqueda</w:t>
      </w:r>
      <w:r w:rsidRPr="00360195">
        <w:rPr>
          <w:rFonts w:ascii="Arial" w:hAnsi="Arial" w:cs="Arial"/>
          <w:sz w:val="22"/>
          <w:szCs w:val="22"/>
          <w:lang w:val="es-ES"/>
        </w:rPr>
        <w:t xml:space="preserve"> de cada equipo guía-perro participante.  En ca</w:t>
      </w:r>
      <w:r>
        <w:rPr>
          <w:rFonts w:ascii="Arial" w:hAnsi="Arial" w:cs="Arial"/>
          <w:sz w:val="22"/>
          <w:szCs w:val="22"/>
          <w:lang w:val="es-ES"/>
        </w:rPr>
        <w:t>da  grupo de vehículos del tipo</w:t>
      </w:r>
      <w:r w:rsidRPr="00360195">
        <w:rPr>
          <w:rFonts w:ascii="Arial" w:hAnsi="Arial" w:cs="Arial"/>
          <w:sz w:val="22"/>
          <w:szCs w:val="22"/>
          <w:lang w:val="es-ES"/>
        </w:rPr>
        <w:t xml:space="preserve"> turismos, TT, microbús o camiones que puedan ser utilizados,  habrá diferentes lugares para ocultar las muestras de </w:t>
      </w:r>
      <w:r>
        <w:rPr>
          <w:rFonts w:ascii="Arial" w:hAnsi="Arial" w:cs="Arial"/>
          <w:sz w:val="22"/>
          <w:szCs w:val="22"/>
          <w:lang w:val="es-ES"/>
        </w:rPr>
        <w:t>sustancias, previamente limpios y descontaminados</w:t>
      </w:r>
      <w:r w:rsidRPr="00360195">
        <w:rPr>
          <w:rFonts w:ascii="Arial" w:hAnsi="Arial" w:cs="Arial"/>
          <w:sz w:val="22"/>
          <w:szCs w:val="22"/>
          <w:lang w:val="es-ES"/>
        </w:rPr>
        <w:t xml:space="preserve">. </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sectPr w:rsidR="0069061D" w:rsidRPr="00360195" w:rsidSect="008A5753">
          <w:headerReference w:type="even" r:id="rId11"/>
          <w:headerReference w:type="default" r:id="rId12"/>
          <w:footerReference w:type="even" r:id="rId13"/>
          <w:footerReference w:type="default" r:id="rId14"/>
          <w:footnotePr>
            <w:pos w:val="beneathText"/>
          </w:footnotePr>
          <w:type w:val="continuous"/>
          <w:pgSz w:w="11905" w:h="16837" w:code="9"/>
          <w:pgMar w:top="1134" w:right="851" w:bottom="851" w:left="1134" w:header="907" w:footer="454" w:gutter="0"/>
          <w:cols w:space="720"/>
          <w:docGrid w:linePitch="360"/>
        </w:sect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6"/>
          <w:szCs w:val="26"/>
          <w:lang w:val="es-ES"/>
        </w:rPr>
      </w:pPr>
      <w:r w:rsidRPr="00360195">
        <w:rPr>
          <w:rFonts w:ascii="Arial" w:hAnsi="Arial" w:cs="Arial"/>
          <w:sz w:val="26"/>
          <w:szCs w:val="26"/>
          <w:lang w:val="es-ES"/>
        </w:rPr>
        <w:t xml:space="preserve"> </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6"/>
          <w:szCs w:val="26"/>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6"/>
          <w:szCs w:val="2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r w:rsidRPr="00360195">
        <w:rPr>
          <w:rFonts w:ascii="Arial" w:hAnsi="Arial" w:cs="Arial"/>
          <w:b/>
          <w:bCs/>
          <w:sz w:val="26"/>
          <w:szCs w:val="26"/>
          <w:u w:val="single"/>
          <w:lang w:val="es-ES"/>
        </w:rPr>
        <w:t>Actuación del equipo</w:t>
      </w:r>
      <w:r w:rsidRPr="00360195">
        <w:rPr>
          <w:rFonts w:ascii="Arial" w:hAnsi="Arial" w:cs="Arial"/>
          <w:b/>
          <w:bCs/>
          <w:sz w:val="26"/>
          <w:szCs w:val="26"/>
          <w:lang w:val="es-ES"/>
        </w:rPr>
        <w:t>:</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La actuación del equipo (guía-perro) se desarrollará de acuerdo </w:t>
      </w:r>
      <w:r>
        <w:rPr>
          <w:rFonts w:ascii="Arial" w:hAnsi="Arial" w:cs="Arial"/>
          <w:sz w:val="22"/>
          <w:szCs w:val="22"/>
          <w:lang w:val="es-ES"/>
        </w:rPr>
        <w:t>a</w:t>
      </w:r>
      <w:r w:rsidRPr="00360195">
        <w:rPr>
          <w:rFonts w:ascii="Arial" w:hAnsi="Arial" w:cs="Arial"/>
          <w:sz w:val="22"/>
          <w:szCs w:val="22"/>
          <w:lang w:val="es-ES"/>
        </w:rPr>
        <w:t>l número obtenido en el sorteo. El guía se presentará al Juez conduciendo su perro de la correa, la adopción de alguna posición no ser</w:t>
      </w:r>
      <w:r>
        <w:rPr>
          <w:rFonts w:ascii="Arial" w:hAnsi="Arial" w:cs="Arial"/>
          <w:sz w:val="22"/>
          <w:szCs w:val="22"/>
          <w:lang w:val="es-ES"/>
        </w:rPr>
        <w:t>á obligatoria, y  le comunicará</w:t>
      </w:r>
      <w:r w:rsidRPr="00360195">
        <w:rPr>
          <w:rFonts w:ascii="Arial" w:hAnsi="Arial" w:cs="Arial"/>
          <w:sz w:val="22"/>
          <w:szCs w:val="22"/>
          <w:lang w:val="es-ES"/>
        </w:rPr>
        <w:t xml:space="preserve"> nombre</w:t>
      </w:r>
      <w:r>
        <w:rPr>
          <w:rFonts w:ascii="Arial" w:hAnsi="Arial" w:cs="Arial"/>
          <w:sz w:val="22"/>
          <w:szCs w:val="22"/>
          <w:lang w:val="es-ES"/>
        </w:rPr>
        <w:t xml:space="preserve"> del guía</w:t>
      </w:r>
      <w:r w:rsidRPr="00360195">
        <w:rPr>
          <w:rFonts w:ascii="Arial" w:hAnsi="Arial" w:cs="Arial"/>
          <w:sz w:val="22"/>
          <w:szCs w:val="22"/>
          <w:lang w:val="es-ES"/>
        </w:rPr>
        <w:t>, de su perro y  la forma de marcar sobre l</w:t>
      </w:r>
      <w:r>
        <w:rPr>
          <w:rFonts w:ascii="Arial" w:hAnsi="Arial" w:cs="Arial"/>
          <w:sz w:val="22"/>
          <w:szCs w:val="22"/>
          <w:lang w:val="es-ES"/>
        </w:rPr>
        <w:t>a sustancia a localizar</w:t>
      </w:r>
      <w:r w:rsidRPr="00360195">
        <w:rPr>
          <w:rFonts w:ascii="Arial" w:hAnsi="Arial" w:cs="Arial"/>
          <w:sz w:val="22"/>
          <w:szCs w:val="22"/>
          <w:lang w:val="es-ES"/>
        </w:rPr>
        <w:t>.  Si después de indicar una forma de marcar, el perro no señala de la forma fijada, dicha aptitud  tendrá que ser penalizada</w:t>
      </w:r>
      <w:r>
        <w:rPr>
          <w:rFonts w:ascii="Arial" w:hAnsi="Arial" w:cs="Arial"/>
          <w:sz w:val="22"/>
          <w:szCs w:val="22"/>
          <w:lang w:val="es-ES"/>
        </w:rPr>
        <w:t xml:space="preserve"> gravemente</w:t>
      </w:r>
      <w:r w:rsidRPr="00360195">
        <w:rPr>
          <w:rFonts w:ascii="Arial" w:hAnsi="Arial" w:cs="Arial"/>
          <w:sz w:val="22"/>
          <w:szCs w:val="22"/>
          <w:lang w:val="es-ES"/>
        </w:rPr>
        <w:t>.</w:t>
      </w:r>
    </w:p>
    <w:p w:rsidR="0069061D" w:rsidRPr="007C2218"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color w:val="FF0000"/>
          <w:sz w:val="22"/>
          <w:szCs w:val="22"/>
          <w:lang w:val="es-ES"/>
        </w:rPr>
      </w:pPr>
      <w:r>
        <w:rPr>
          <w:rFonts w:ascii="Arial" w:hAnsi="Arial" w:cs="Arial"/>
          <w:color w:val="FF0000"/>
          <w:sz w:val="22"/>
          <w:szCs w:val="22"/>
          <w:lang w:val="es-ES"/>
        </w:rPr>
        <w:t xml:space="preserve">  </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r>
        <w:rPr>
          <w:rFonts w:ascii="Arial" w:hAnsi="Arial" w:cs="Arial"/>
          <w:sz w:val="22"/>
          <w:szCs w:val="22"/>
          <w:lang w:val="es-ES"/>
        </w:rPr>
        <w:t xml:space="preserve"> </w:t>
      </w:r>
      <w:r w:rsidRPr="00360195">
        <w:rPr>
          <w:rFonts w:ascii="Arial" w:hAnsi="Arial" w:cs="Arial"/>
          <w:sz w:val="22"/>
          <w:szCs w:val="22"/>
          <w:lang w:val="es-ES"/>
        </w:rPr>
        <w:t>Cada guía, previo rec</w:t>
      </w:r>
      <w:r>
        <w:rPr>
          <w:rFonts w:ascii="Arial" w:hAnsi="Arial" w:cs="Arial"/>
          <w:sz w:val="22"/>
          <w:szCs w:val="22"/>
          <w:lang w:val="es-ES"/>
        </w:rPr>
        <w:t xml:space="preserve">onocimiento de los automóviles, </w:t>
      </w:r>
      <w:r w:rsidRPr="00360195">
        <w:rPr>
          <w:rFonts w:ascii="Arial" w:hAnsi="Arial" w:cs="Arial"/>
          <w:sz w:val="22"/>
          <w:szCs w:val="22"/>
          <w:lang w:val="es-ES"/>
        </w:rPr>
        <w:t>indicará la formación de las posibles co</w:t>
      </w:r>
      <w:r>
        <w:rPr>
          <w:rFonts w:ascii="Arial" w:hAnsi="Arial" w:cs="Arial"/>
          <w:sz w:val="22"/>
          <w:szCs w:val="22"/>
          <w:lang w:val="es-ES"/>
        </w:rPr>
        <w:t>rrientes de aire, que serán validadas por los Jueces de la prueba</w:t>
      </w:r>
      <w:r w:rsidRPr="00360195">
        <w:rPr>
          <w:rFonts w:ascii="Arial" w:hAnsi="Arial" w:cs="Arial"/>
          <w:sz w:val="22"/>
          <w:szCs w:val="22"/>
          <w:lang w:val="es-ES"/>
        </w:rPr>
        <w:t xml:space="preserve">. Una vez autorizado por el Juez,  </w:t>
      </w:r>
      <w:r>
        <w:rPr>
          <w:rFonts w:ascii="Arial" w:hAnsi="Arial" w:cs="Arial"/>
          <w:sz w:val="22"/>
          <w:szCs w:val="22"/>
          <w:lang w:val="es-ES"/>
        </w:rPr>
        <w:t xml:space="preserve">el guía </w:t>
      </w:r>
      <w:r w:rsidRPr="00360195">
        <w:rPr>
          <w:rFonts w:ascii="Arial" w:hAnsi="Arial" w:cs="Arial"/>
          <w:sz w:val="22"/>
          <w:szCs w:val="22"/>
          <w:lang w:val="es-ES"/>
        </w:rPr>
        <w:t>podrá invitar a buscar a su per</w:t>
      </w:r>
      <w:r>
        <w:rPr>
          <w:rFonts w:ascii="Arial" w:hAnsi="Arial" w:cs="Arial"/>
          <w:sz w:val="22"/>
          <w:szCs w:val="22"/>
          <w:lang w:val="es-ES"/>
        </w:rPr>
        <w:t xml:space="preserve">ro </w:t>
      </w:r>
      <w:r w:rsidRPr="00360195">
        <w:rPr>
          <w:rFonts w:ascii="Arial" w:hAnsi="Arial" w:cs="Arial"/>
          <w:sz w:val="22"/>
          <w:szCs w:val="22"/>
          <w:lang w:val="es-ES"/>
        </w:rPr>
        <w:t>conducido de la correa o en plena libertad. A este efecto por ejemplo, el perro podrá reconocer suelto cada uno de los vehículos y en caso de no encontrar las muestras, ser sujetado de la correa y</w:t>
      </w:r>
      <w:r>
        <w:rPr>
          <w:rFonts w:ascii="Arial" w:hAnsi="Arial" w:cs="Arial"/>
          <w:sz w:val="22"/>
          <w:szCs w:val="22"/>
          <w:lang w:val="es-ES"/>
        </w:rPr>
        <w:t xml:space="preserve">/o dirigido por el guía para </w:t>
      </w:r>
      <w:r w:rsidRPr="00360195">
        <w:rPr>
          <w:rFonts w:ascii="Arial" w:hAnsi="Arial" w:cs="Arial"/>
          <w:sz w:val="22"/>
          <w:szCs w:val="22"/>
          <w:lang w:val="es-ES"/>
        </w:rPr>
        <w:t xml:space="preserve"> proceder a una búsqueda más sistemática de los mismos.  Sí el guía opta por utilizar al perro suelto, será responsable en todo momento de la posible falta de control del animal y que como tal será penalizada, y si se aleja de su registro y no regresa a la orden podrá ser motivo de descalificación. </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r>
        <w:rPr>
          <w:rFonts w:ascii="Arial" w:hAnsi="Arial" w:cs="Arial"/>
          <w:sz w:val="22"/>
          <w:szCs w:val="22"/>
          <w:lang w:val="es-ES"/>
        </w:rPr>
        <w:t xml:space="preserve"> </w:t>
      </w:r>
      <w:r w:rsidRPr="00360195">
        <w:rPr>
          <w:rFonts w:ascii="Arial" w:hAnsi="Arial" w:cs="Arial"/>
          <w:sz w:val="22"/>
          <w:szCs w:val="22"/>
          <w:lang w:val="es-ES"/>
        </w:rPr>
        <w:t xml:space="preserve">El guía, </w:t>
      </w:r>
      <w:r>
        <w:rPr>
          <w:rFonts w:ascii="Arial" w:hAnsi="Arial" w:cs="Arial"/>
          <w:sz w:val="22"/>
          <w:szCs w:val="22"/>
          <w:lang w:val="es-ES"/>
        </w:rPr>
        <w:t xml:space="preserve">en el momento de </w:t>
      </w:r>
      <w:r w:rsidRPr="00360195">
        <w:rPr>
          <w:rFonts w:ascii="Arial" w:hAnsi="Arial" w:cs="Arial"/>
          <w:sz w:val="22"/>
          <w:szCs w:val="22"/>
          <w:lang w:val="es-ES"/>
        </w:rPr>
        <w:t xml:space="preserve">proceder al reconocimiento de los automóviles, no podrá </w:t>
      </w:r>
      <w:r>
        <w:rPr>
          <w:rFonts w:ascii="Arial" w:hAnsi="Arial" w:cs="Arial"/>
          <w:sz w:val="22"/>
          <w:szCs w:val="22"/>
          <w:lang w:val="es-ES"/>
        </w:rPr>
        <w:t>ser acompañado de</w:t>
      </w:r>
      <w:r w:rsidRPr="00360195">
        <w:rPr>
          <w:rFonts w:ascii="Arial" w:hAnsi="Arial" w:cs="Arial"/>
          <w:sz w:val="22"/>
          <w:szCs w:val="22"/>
          <w:lang w:val="es-ES"/>
        </w:rPr>
        <w:t xml:space="preserve"> su perro, debiendo atarlo a la entrada o mantenerlo apartado (habrá lugar al efecto). </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Cuando el guía considere que el perro está marcando positivamente el lugar o contenedor de la </w:t>
      </w:r>
      <w:r>
        <w:rPr>
          <w:rFonts w:ascii="Arial" w:hAnsi="Arial" w:cs="Arial"/>
          <w:sz w:val="22"/>
          <w:szCs w:val="22"/>
          <w:lang w:val="es-ES"/>
        </w:rPr>
        <w:t>sustancia</w:t>
      </w:r>
      <w:r w:rsidRPr="00360195">
        <w:rPr>
          <w:rFonts w:ascii="Arial" w:hAnsi="Arial" w:cs="Arial"/>
          <w:sz w:val="22"/>
          <w:szCs w:val="22"/>
          <w:lang w:val="es-ES"/>
        </w:rPr>
        <w:t>, lo indicará a</w:t>
      </w:r>
      <w:r>
        <w:rPr>
          <w:rFonts w:ascii="Arial" w:hAnsi="Arial" w:cs="Arial"/>
          <w:sz w:val="22"/>
          <w:szCs w:val="22"/>
          <w:lang w:val="es-ES"/>
        </w:rPr>
        <w:t xml:space="preserve">l Juez levantando su brazo durante al menos dos segundos. El </w:t>
      </w:r>
      <w:r w:rsidRPr="00360195">
        <w:rPr>
          <w:rFonts w:ascii="Arial" w:hAnsi="Arial" w:cs="Arial"/>
          <w:sz w:val="22"/>
          <w:szCs w:val="22"/>
          <w:lang w:val="es-ES"/>
        </w:rPr>
        <w:t xml:space="preserve">Juez anunciará, </w:t>
      </w:r>
      <w:r w:rsidRPr="002749D4">
        <w:rPr>
          <w:rFonts w:ascii="Arial" w:hAnsi="Arial" w:cs="Arial"/>
          <w:b/>
          <w:bCs/>
          <w:sz w:val="22"/>
          <w:szCs w:val="22"/>
          <w:lang w:val="es-ES"/>
        </w:rPr>
        <w:t>SI</w:t>
      </w:r>
      <w:r w:rsidRPr="00360195">
        <w:rPr>
          <w:rFonts w:ascii="Arial" w:hAnsi="Arial" w:cs="Arial"/>
          <w:sz w:val="22"/>
          <w:szCs w:val="22"/>
          <w:lang w:val="es-ES"/>
        </w:rPr>
        <w:t xml:space="preserve">, o </w:t>
      </w:r>
      <w:r w:rsidRPr="002749D4">
        <w:rPr>
          <w:rFonts w:ascii="Arial" w:hAnsi="Arial" w:cs="Arial"/>
          <w:b/>
          <w:bCs/>
          <w:sz w:val="22"/>
          <w:szCs w:val="22"/>
          <w:lang w:val="es-ES"/>
        </w:rPr>
        <w:t>NO</w:t>
      </w:r>
      <w:r w:rsidRPr="00360195">
        <w:rPr>
          <w:rFonts w:ascii="Arial" w:hAnsi="Arial" w:cs="Arial"/>
          <w:sz w:val="22"/>
          <w:szCs w:val="22"/>
          <w:lang w:val="es-ES"/>
        </w:rPr>
        <w:t xml:space="preserve">. Si es </w:t>
      </w:r>
      <w:r w:rsidRPr="00360195">
        <w:rPr>
          <w:rFonts w:ascii="Arial" w:hAnsi="Arial" w:cs="Arial"/>
          <w:sz w:val="22"/>
          <w:szCs w:val="22"/>
          <w:u w:val="single"/>
          <w:lang w:val="es-ES"/>
        </w:rPr>
        <w:t>positivo</w:t>
      </w:r>
      <w:r w:rsidRPr="00360195">
        <w:rPr>
          <w:rFonts w:ascii="Arial" w:hAnsi="Arial" w:cs="Arial"/>
          <w:sz w:val="22"/>
          <w:szCs w:val="22"/>
          <w:lang w:val="es-ES"/>
        </w:rPr>
        <w:t xml:space="preserve">, el guía procederá a animar y recompensar </w:t>
      </w:r>
      <w:r>
        <w:rPr>
          <w:rFonts w:ascii="Arial" w:hAnsi="Arial" w:cs="Arial"/>
          <w:sz w:val="22"/>
          <w:szCs w:val="22"/>
          <w:lang w:val="es-ES"/>
        </w:rPr>
        <w:t>a su perro (no pudiendo entregar reforzador alguno), si así lo considera</w:t>
      </w:r>
      <w:r w:rsidRPr="00360195">
        <w:rPr>
          <w:rFonts w:ascii="Arial" w:hAnsi="Arial" w:cs="Arial"/>
          <w:sz w:val="22"/>
          <w:szCs w:val="22"/>
          <w:lang w:val="es-ES"/>
        </w:rPr>
        <w:t xml:space="preserve">. Si es </w:t>
      </w:r>
      <w:r w:rsidRPr="00360195">
        <w:rPr>
          <w:rFonts w:ascii="Arial" w:hAnsi="Arial" w:cs="Arial"/>
          <w:sz w:val="22"/>
          <w:szCs w:val="22"/>
          <w:u w:val="single"/>
          <w:lang w:val="es-ES"/>
        </w:rPr>
        <w:t>negativo</w:t>
      </w:r>
      <w:r w:rsidRPr="00360195">
        <w:rPr>
          <w:rFonts w:ascii="Arial" w:hAnsi="Arial" w:cs="Arial"/>
          <w:sz w:val="22"/>
          <w:szCs w:val="22"/>
          <w:lang w:val="es-ES"/>
        </w:rPr>
        <w:t>, aparte de la penalización correspondien</w:t>
      </w:r>
      <w:r w:rsidRPr="00360195">
        <w:rPr>
          <w:rFonts w:ascii="Arial" w:hAnsi="Arial" w:cs="Arial"/>
          <w:sz w:val="22"/>
          <w:szCs w:val="22"/>
          <w:lang w:val="es-ES"/>
        </w:rPr>
        <w:softHyphen/>
        <w:t xml:space="preserve">te, el guía deberá invitar al perro a reanudar la búsqueda para detectar las muestras. A la tercera marca negativa, el Juez dará por finalizada la prueba.         </w:t>
      </w:r>
    </w:p>
    <w:p w:rsidR="0069061D" w:rsidRDefault="0069061D" w:rsidP="00930907">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p>
    <w:p w:rsidR="0069061D" w:rsidRDefault="0069061D" w:rsidP="00930907">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p>
    <w:p w:rsidR="0069061D" w:rsidRDefault="0069061D" w:rsidP="00930907">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r w:rsidRPr="00360195">
        <w:rPr>
          <w:rFonts w:ascii="Arial" w:hAnsi="Arial" w:cs="Arial"/>
          <w:b/>
          <w:bCs/>
          <w:sz w:val="26"/>
          <w:szCs w:val="26"/>
          <w:u w:val="single"/>
          <w:lang w:val="es-ES"/>
        </w:rPr>
        <w:t>Tiempo límite</w:t>
      </w:r>
      <w:r w:rsidRPr="00360195">
        <w:rPr>
          <w:rFonts w:ascii="Arial" w:hAnsi="Arial" w:cs="Arial"/>
          <w:b/>
          <w:bCs/>
          <w:sz w:val="26"/>
          <w:szCs w:val="26"/>
          <w:lang w:val="es-ES"/>
        </w:rPr>
        <w:t>:</w:t>
      </w:r>
    </w:p>
    <w:p w:rsidR="0069061D" w:rsidRPr="00664A9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r w:rsidRPr="00360195">
        <w:rPr>
          <w:rFonts w:ascii="Arial" w:hAnsi="Arial" w:cs="Arial"/>
          <w:sz w:val="22"/>
          <w:szCs w:val="22"/>
          <w:lang w:val="es-ES"/>
        </w:rPr>
        <w:t xml:space="preserve">  </w:t>
      </w:r>
    </w:p>
    <w:p w:rsidR="0069061D" w:rsidRPr="00360195" w:rsidRDefault="0069061D" w:rsidP="001B4C5B">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r>
        <w:rPr>
          <w:rFonts w:ascii="Arial" w:hAnsi="Arial" w:cs="Arial"/>
          <w:sz w:val="22"/>
          <w:szCs w:val="22"/>
          <w:lang w:val="es-ES"/>
        </w:rPr>
        <w:t xml:space="preserve">   </w:t>
      </w:r>
      <w:r w:rsidRPr="00360195">
        <w:rPr>
          <w:rFonts w:ascii="Arial" w:hAnsi="Arial" w:cs="Arial"/>
          <w:sz w:val="22"/>
          <w:szCs w:val="22"/>
          <w:lang w:val="es-ES"/>
        </w:rPr>
        <w:t xml:space="preserve"> El tiempo máximo que un equipo dedicará a la búsqueda de la</w:t>
      </w:r>
      <w:r>
        <w:rPr>
          <w:rFonts w:ascii="Arial" w:hAnsi="Arial" w:cs="Arial"/>
          <w:sz w:val="22"/>
          <w:szCs w:val="22"/>
          <w:lang w:val="es-ES"/>
        </w:rPr>
        <w:t xml:space="preserve">s sustancias </w:t>
      </w:r>
      <w:r w:rsidRPr="00360195">
        <w:rPr>
          <w:rFonts w:ascii="Arial" w:hAnsi="Arial" w:cs="Arial"/>
          <w:sz w:val="22"/>
          <w:szCs w:val="22"/>
          <w:lang w:val="es-ES"/>
        </w:rPr>
        <w:t xml:space="preserve">será de </w:t>
      </w:r>
      <w:r>
        <w:rPr>
          <w:rFonts w:ascii="Arial" w:hAnsi="Arial" w:cs="Arial"/>
          <w:b/>
          <w:bCs/>
          <w:sz w:val="22"/>
          <w:szCs w:val="22"/>
          <w:u w:val="single"/>
          <w:lang w:val="es-ES"/>
        </w:rPr>
        <w:t>8</w:t>
      </w:r>
      <w:r w:rsidRPr="00DE45C1">
        <w:rPr>
          <w:rFonts w:ascii="Arial" w:hAnsi="Arial" w:cs="Arial"/>
          <w:b/>
          <w:bCs/>
          <w:sz w:val="22"/>
          <w:szCs w:val="22"/>
          <w:u w:val="single"/>
          <w:lang w:val="es-ES"/>
        </w:rPr>
        <w:t xml:space="preserve"> minutos</w:t>
      </w:r>
      <w:r>
        <w:rPr>
          <w:rFonts w:ascii="Arial" w:hAnsi="Arial" w:cs="Arial"/>
          <w:b/>
          <w:bCs/>
          <w:sz w:val="22"/>
          <w:szCs w:val="22"/>
          <w:u w:val="single"/>
          <w:lang w:val="es-ES"/>
        </w:rPr>
        <w:t xml:space="preserve"> </w:t>
      </w:r>
      <w:r>
        <w:rPr>
          <w:rFonts w:ascii="Arial" w:hAnsi="Arial" w:cs="Arial"/>
          <w:sz w:val="22"/>
          <w:szCs w:val="22"/>
          <w:lang w:val="es-ES"/>
        </w:rPr>
        <w:t xml:space="preserve"> en G1, </w:t>
      </w:r>
      <w:r w:rsidRPr="005913EB">
        <w:rPr>
          <w:rFonts w:ascii="Arial" w:hAnsi="Arial" w:cs="Arial"/>
          <w:b/>
          <w:bCs/>
          <w:sz w:val="22"/>
          <w:szCs w:val="22"/>
          <w:u w:val="single"/>
          <w:lang w:val="es-ES"/>
        </w:rPr>
        <w:t>12 minutos</w:t>
      </w:r>
      <w:r>
        <w:rPr>
          <w:rFonts w:ascii="Arial" w:hAnsi="Arial" w:cs="Arial"/>
          <w:sz w:val="22"/>
          <w:szCs w:val="22"/>
          <w:lang w:val="es-ES"/>
        </w:rPr>
        <w:t xml:space="preserve"> en G2 y </w:t>
      </w:r>
      <w:r w:rsidRPr="005913EB">
        <w:rPr>
          <w:rFonts w:ascii="Arial" w:hAnsi="Arial" w:cs="Arial"/>
          <w:b/>
          <w:bCs/>
          <w:sz w:val="22"/>
          <w:szCs w:val="22"/>
          <w:u w:val="single"/>
          <w:lang w:val="es-ES"/>
        </w:rPr>
        <w:t>16 minutos</w:t>
      </w:r>
      <w:r>
        <w:rPr>
          <w:rFonts w:ascii="Arial" w:hAnsi="Arial" w:cs="Arial"/>
          <w:sz w:val="22"/>
          <w:szCs w:val="22"/>
          <w:lang w:val="es-ES"/>
        </w:rPr>
        <w:t xml:space="preserve"> en G3</w:t>
      </w:r>
      <w:r w:rsidRPr="00360195">
        <w:rPr>
          <w:rFonts w:ascii="Arial" w:hAnsi="Arial" w:cs="Arial"/>
          <w:sz w:val="22"/>
          <w:szCs w:val="22"/>
          <w:lang w:val="es-ES"/>
        </w:rPr>
        <w:t xml:space="preserve">. Al termino de este tiempo haya encontrado o no las </w:t>
      </w:r>
      <w:r>
        <w:rPr>
          <w:rFonts w:ascii="Arial" w:hAnsi="Arial" w:cs="Arial"/>
          <w:sz w:val="22"/>
          <w:szCs w:val="22"/>
          <w:lang w:val="es-ES"/>
        </w:rPr>
        <w:t>sustancias</w:t>
      </w:r>
      <w:r w:rsidRPr="00360195">
        <w:rPr>
          <w:rFonts w:ascii="Arial" w:hAnsi="Arial" w:cs="Arial"/>
          <w:sz w:val="22"/>
          <w:szCs w:val="22"/>
          <w:lang w:val="es-ES"/>
        </w:rPr>
        <w:t xml:space="preserve">, a orden del Juez deberá dar por finalizado la búsqueda. </w:t>
      </w:r>
    </w:p>
    <w:p w:rsidR="0069061D" w:rsidRPr="005A262C" w:rsidRDefault="0069061D" w:rsidP="001B4C5B">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Default="0069061D" w:rsidP="001B4C5B">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r w:rsidRPr="00360195">
        <w:rPr>
          <w:rFonts w:ascii="Arial" w:hAnsi="Arial" w:cs="Arial"/>
          <w:sz w:val="22"/>
          <w:szCs w:val="22"/>
          <w:lang w:val="es-ES"/>
        </w:rPr>
        <w:t xml:space="preserve">    El tiempo empezará a correr inmediatamente de</w:t>
      </w:r>
      <w:r>
        <w:rPr>
          <w:rFonts w:ascii="Arial" w:hAnsi="Arial" w:cs="Arial"/>
          <w:sz w:val="22"/>
          <w:szCs w:val="22"/>
          <w:lang w:val="es-ES"/>
        </w:rPr>
        <w:t>spués de</w:t>
      </w:r>
      <w:r w:rsidRPr="00360195">
        <w:rPr>
          <w:rFonts w:ascii="Arial" w:hAnsi="Arial" w:cs="Arial"/>
          <w:sz w:val="22"/>
          <w:szCs w:val="22"/>
          <w:lang w:val="es-ES"/>
        </w:rPr>
        <w:t xml:space="preserve"> la “rutina de partida” al perro por el guía, pero teniendo en cuenta que cada particip</w:t>
      </w:r>
      <w:r>
        <w:rPr>
          <w:rFonts w:ascii="Arial" w:hAnsi="Arial" w:cs="Arial"/>
          <w:sz w:val="22"/>
          <w:szCs w:val="22"/>
          <w:lang w:val="es-ES"/>
        </w:rPr>
        <w:t xml:space="preserve">ante </w:t>
      </w:r>
      <w:r w:rsidRPr="00110C7F">
        <w:rPr>
          <w:rFonts w:ascii="Arial" w:hAnsi="Arial" w:cs="Arial"/>
          <w:b/>
          <w:bCs/>
          <w:sz w:val="22"/>
          <w:szCs w:val="22"/>
          <w:u w:val="single"/>
          <w:lang w:val="es-ES"/>
        </w:rPr>
        <w:t xml:space="preserve">no podrá dedicar más de </w:t>
      </w:r>
      <w:r>
        <w:rPr>
          <w:rFonts w:ascii="Arial" w:hAnsi="Arial" w:cs="Arial"/>
          <w:b/>
          <w:bCs/>
          <w:sz w:val="22"/>
          <w:szCs w:val="22"/>
          <w:u w:val="single"/>
          <w:lang w:val="es-ES"/>
        </w:rPr>
        <w:t xml:space="preserve">8 minutos en G1, 12 en G2 y </w:t>
      </w:r>
      <w:r w:rsidRPr="00110C7F">
        <w:rPr>
          <w:rFonts w:ascii="Arial" w:hAnsi="Arial" w:cs="Arial"/>
          <w:b/>
          <w:bCs/>
          <w:sz w:val="22"/>
          <w:szCs w:val="22"/>
          <w:u w:val="single"/>
          <w:lang w:val="es-ES"/>
        </w:rPr>
        <w:t>1</w:t>
      </w:r>
      <w:r>
        <w:rPr>
          <w:rFonts w:ascii="Arial" w:hAnsi="Arial" w:cs="Arial"/>
          <w:b/>
          <w:bCs/>
          <w:sz w:val="22"/>
          <w:szCs w:val="22"/>
          <w:u w:val="single"/>
          <w:lang w:val="es-ES"/>
        </w:rPr>
        <w:t>6</w:t>
      </w:r>
      <w:r w:rsidRPr="00110C7F">
        <w:rPr>
          <w:rFonts w:ascii="Arial" w:hAnsi="Arial" w:cs="Arial"/>
          <w:b/>
          <w:bCs/>
          <w:sz w:val="22"/>
          <w:szCs w:val="22"/>
          <w:u w:val="single"/>
          <w:lang w:val="es-ES"/>
        </w:rPr>
        <w:t xml:space="preserve"> minutos</w:t>
      </w:r>
      <w:r>
        <w:rPr>
          <w:rFonts w:ascii="Arial" w:hAnsi="Arial" w:cs="Arial"/>
          <w:b/>
          <w:bCs/>
          <w:sz w:val="22"/>
          <w:szCs w:val="22"/>
          <w:u w:val="single"/>
          <w:lang w:val="es-ES"/>
        </w:rPr>
        <w:t xml:space="preserve"> en G3</w:t>
      </w:r>
      <w:r>
        <w:rPr>
          <w:rFonts w:ascii="Arial" w:hAnsi="Arial" w:cs="Arial"/>
          <w:sz w:val="22"/>
          <w:szCs w:val="22"/>
          <w:lang w:val="es-ES"/>
        </w:rPr>
        <w:t xml:space="preserve"> </w:t>
      </w:r>
      <w:r w:rsidRPr="00360195">
        <w:rPr>
          <w:rFonts w:ascii="Arial" w:hAnsi="Arial" w:cs="Arial"/>
          <w:sz w:val="22"/>
          <w:szCs w:val="22"/>
          <w:lang w:val="es-ES"/>
        </w:rPr>
        <w:t xml:space="preserve">en total </w:t>
      </w:r>
      <w:r>
        <w:rPr>
          <w:rFonts w:ascii="Arial" w:hAnsi="Arial" w:cs="Arial"/>
          <w:sz w:val="22"/>
          <w:szCs w:val="22"/>
          <w:lang w:val="es-ES"/>
        </w:rPr>
        <w:t>para</w:t>
      </w:r>
      <w:r w:rsidRPr="00360195">
        <w:rPr>
          <w:rFonts w:ascii="Arial" w:hAnsi="Arial" w:cs="Arial"/>
          <w:sz w:val="22"/>
          <w:szCs w:val="22"/>
          <w:lang w:val="es-ES"/>
        </w:rPr>
        <w:t xml:space="preserve"> la realización de la prueba, es decir, reconocimient</w:t>
      </w:r>
      <w:r>
        <w:rPr>
          <w:rFonts w:ascii="Arial" w:hAnsi="Arial" w:cs="Arial"/>
          <w:sz w:val="22"/>
          <w:szCs w:val="22"/>
          <w:lang w:val="es-ES"/>
        </w:rPr>
        <w:t>o de los</w:t>
      </w:r>
      <w:r w:rsidRPr="00360195">
        <w:rPr>
          <w:rFonts w:ascii="Arial" w:hAnsi="Arial" w:cs="Arial"/>
          <w:sz w:val="22"/>
          <w:szCs w:val="22"/>
          <w:lang w:val="es-ES"/>
        </w:rPr>
        <w:t xml:space="preserve"> </w:t>
      </w:r>
      <w:r>
        <w:rPr>
          <w:rFonts w:ascii="Arial" w:hAnsi="Arial" w:cs="Arial"/>
          <w:sz w:val="22"/>
          <w:szCs w:val="22"/>
          <w:lang w:val="es-ES"/>
        </w:rPr>
        <w:t>vehículos</w:t>
      </w:r>
      <w:r w:rsidRPr="00360195">
        <w:rPr>
          <w:rFonts w:ascii="Arial" w:hAnsi="Arial" w:cs="Arial"/>
          <w:sz w:val="22"/>
          <w:szCs w:val="22"/>
          <w:lang w:val="es-ES"/>
        </w:rPr>
        <w:t>, análisis</w:t>
      </w:r>
      <w:r>
        <w:rPr>
          <w:rFonts w:ascii="Arial" w:hAnsi="Arial" w:cs="Arial"/>
          <w:sz w:val="22"/>
          <w:szCs w:val="22"/>
          <w:lang w:val="es-ES"/>
        </w:rPr>
        <w:t xml:space="preserve"> y estudio de</w:t>
      </w:r>
      <w:r w:rsidRPr="00360195">
        <w:rPr>
          <w:rFonts w:ascii="Arial" w:hAnsi="Arial" w:cs="Arial"/>
          <w:sz w:val="22"/>
          <w:szCs w:val="22"/>
          <w:lang w:val="es-ES"/>
        </w:rPr>
        <w:t xml:space="preserve"> formación de corrientes y empleo directo del perro.</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16"/>
          <w:szCs w:val="16"/>
          <w:lang w:val="es-ES"/>
        </w:rPr>
      </w:pP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b/>
          <w:bCs/>
          <w:sz w:val="26"/>
          <w:szCs w:val="26"/>
          <w:lang w:val="es-ES"/>
        </w:rPr>
      </w:pPr>
      <w:r w:rsidRPr="00360195">
        <w:rPr>
          <w:rFonts w:ascii="Arial" w:hAnsi="Arial" w:cs="Arial"/>
          <w:sz w:val="22"/>
          <w:szCs w:val="22"/>
          <w:lang w:val="es-ES"/>
        </w:rPr>
        <w:t xml:space="preserve"> </w:t>
      </w:r>
      <w:r w:rsidRPr="00360195">
        <w:rPr>
          <w:rFonts w:ascii="Arial" w:hAnsi="Arial" w:cs="Arial"/>
          <w:b/>
          <w:bCs/>
          <w:sz w:val="26"/>
          <w:szCs w:val="26"/>
          <w:u w:val="single"/>
          <w:lang w:val="es-ES"/>
        </w:rPr>
        <w:t>Consideraciones a observar en el trabajo de búsqueda</w:t>
      </w:r>
      <w:r w:rsidRPr="00360195">
        <w:rPr>
          <w:rFonts w:ascii="Arial" w:hAnsi="Arial" w:cs="Arial"/>
          <w:b/>
          <w:bCs/>
          <w:sz w:val="26"/>
          <w:szCs w:val="26"/>
          <w:lang w:val="es-ES"/>
        </w:rPr>
        <w:t>:</w:t>
      </w:r>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p>
    <w:p w:rsidR="0069061D" w:rsidRPr="00360195" w:rsidRDefault="0069061D" w:rsidP="00055036">
      <w:pPr>
        <w:rPr>
          <w:lang w:val="es-ES"/>
        </w:rPr>
        <w:sectPr w:rsidR="0069061D" w:rsidRPr="00360195" w:rsidSect="008A5753">
          <w:headerReference w:type="even" r:id="rId15"/>
          <w:headerReference w:type="default" r:id="rId16"/>
          <w:footerReference w:type="even" r:id="rId17"/>
          <w:footerReference w:type="default" r:id="rId18"/>
          <w:footnotePr>
            <w:pos w:val="beneathText"/>
          </w:footnotePr>
          <w:type w:val="continuous"/>
          <w:pgSz w:w="11905" w:h="16837" w:code="9"/>
          <w:pgMar w:top="1134" w:right="851" w:bottom="851" w:left="1134" w:header="907" w:footer="454" w:gutter="0"/>
          <w:cols w:space="720"/>
          <w:docGrid w:linePitch="360"/>
        </w:sectPr>
      </w:pPr>
      <w:bookmarkStart w:id="0" w:name="_GoBack"/>
      <w:bookmarkEnd w:id="0"/>
    </w:p>
    <w:p w:rsidR="0069061D" w:rsidRPr="00360195"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jc w:val="both"/>
        <w:rPr>
          <w:rFonts w:ascii="Arial" w:hAnsi="Arial" w:cs="Arial"/>
          <w:sz w:val="22"/>
          <w:szCs w:val="22"/>
          <w:lang w:val="es-ES"/>
        </w:rPr>
      </w:pPr>
      <w:r w:rsidRPr="00360195">
        <w:rPr>
          <w:rFonts w:ascii="Arial" w:hAnsi="Arial" w:cs="Arial"/>
          <w:sz w:val="22"/>
          <w:szCs w:val="22"/>
          <w:lang w:val="es-ES"/>
        </w:rPr>
        <w:t xml:space="preserve">   </w:t>
      </w:r>
      <w:r>
        <w:rPr>
          <w:rFonts w:ascii="Arial" w:hAnsi="Arial" w:cs="Arial"/>
          <w:sz w:val="22"/>
          <w:szCs w:val="22"/>
          <w:lang w:val="es-ES"/>
        </w:rPr>
        <w:t xml:space="preserve">    </w:t>
      </w:r>
      <w:r w:rsidRPr="00360195">
        <w:rPr>
          <w:rFonts w:ascii="Arial" w:hAnsi="Arial" w:cs="Arial"/>
          <w:sz w:val="22"/>
          <w:szCs w:val="22"/>
          <w:lang w:val="es-ES"/>
        </w:rPr>
        <w:t>En el transcurso del trabajo del perro, se valorará la conexión existente entre su actuaci</w:t>
      </w:r>
      <w:r>
        <w:rPr>
          <w:rFonts w:ascii="Arial" w:hAnsi="Arial" w:cs="Arial"/>
          <w:sz w:val="22"/>
          <w:szCs w:val="22"/>
          <w:lang w:val="es-ES"/>
        </w:rPr>
        <w:t>ón con la evaluación resultante.</w:t>
      </w:r>
      <w:r w:rsidRPr="00360195">
        <w:rPr>
          <w:rFonts w:ascii="Arial" w:hAnsi="Arial" w:cs="Arial"/>
          <w:sz w:val="22"/>
          <w:szCs w:val="22"/>
          <w:lang w:val="es-ES"/>
        </w:rPr>
        <w:t xml:space="preserve"> </w:t>
      </w:r>
      <w:r>
        <w:rPr>
          <w:rFonts w:ascii="Arial" w:hAnsi="Arial" w:cs="Arial"/>
          <w:sz w:val="22"/>
          <w:szCs w:val="22"/>
          <w:lang w:val="es-ES"/>
        </w:rPr>
        <w:t>A</w:t>
      </w:r>
      <w:r w:rsidRPr="00360195">
        <w:rPr>
          <w:rFonts w:ascii="Arial" w:hAnsi="Arial" w:cs="Arial"/>
          <w:sz w:val="22"/>
          <w:szCs w:val="22"/>
          <w:lang w:val="es-ES"/>
        </w:rPr>
        <w:t xml:space="preserve"> este efecto, será valorada: la búsqueda intensa e interesada, sistemática, exacta y fiable. Asimismo será considerada, a partir de la reacción positiva e interés mostrado, la respuesta que manifieste el perro en el momento de la marca de las muestras. El guía, durante el desarrollo de la búsqueda  de su perro, no podrá  dedicar el tiempo a buscar las muestras por sí solo, po</w:t>
      </w:r>
      <w:r>
        <w:rPr>
          <w:rFonts w:ascii="Arial" w:hAnsi="Arial" w:cs="Arial"/>
          <w:sz w:val="22"/>
          <w:szCs w:val="22"/>
          <w:lang w:val="es-ES"/>
        </w:rPr>
        <w:t>r ejemplo abriendo las puertas…s</w:t>
      </w:r>
      <w:r w:rsidRPr="00360195">
        <w:rPr>
          <w:rFonts w:ascii="Arial" w:hAnsi="Arial" w:cs="Arial"/>
          <w:sz w:val="22"/>
          <w:szCs w:val="22"/>
          <w:lang w:val="es-ES"/>
        </w:rPr>
        <w:t>ólo le está permitido, para dirigir la labor de reconocimiento del perro, las indicaciones que realice con la mano para que el animal examine un determinado lugar o lugares concretos de los vehículos</w:t>
      </w:r>
      <w:r>
        <w:rPr>
          <w:rFonts w:ascii="Arial" w:hAnsi="Arial" w:cs="Arial"/>
          <w:sz w:val="22"/>
          <w:szCs w:val="22"/>
          <w:lang w:val="es-ES"/>
        </w:rPr>
        <w:t>.</w:t>
      </w:r>
      <w:r w:rsidRPr="00360195">
        <w:rPr>
          <w:rFonts w:ascii="Arial" w:hAnsi="Arial" w:cs="Arial"/>
          <w:sz w:val="22"/>
          <w:szCs w:val="22"/>
          <w:lang w:val="es-ES"/>
        </w:rPr>
        <w:t xml:space="preserve"> </w:t>
      </w:r>
    </w:p>
    <w:p w:rsidR="0069061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firstLine="279"/>
        <w:jc w:val="both"/>
        <w:rPr>
          <w:rFonts w:ascii="Arial" w:hAnsi="Arial" w:cs="Arial"/>
          <w:b/>
          <w:bCs/>
          <w:sz w:val="16"/>
          <w:szCs w:val="16"/>
          <w:lang w:val="es-ES"/>
        </w:rPr>
      </w:pPr>
    </w:p>
    <w:p w:rsidR="0069061D" w:rsidRPr="00664A9D" w:rsidRDefault="0069061D" w:rsidP="00055036">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ind w:left="22" w:firstLine="279"/>
        <w:jc w:val="both"/>
        <w:rPr>
          <w:rFonts w:ascii="Arial" w:hAnsi="Arial" w:cs="Arial"/>
          <w:b/>
          <w:bCs/>
          <w:sz w:val="16"/>
          <w:szCs w:val="16"/>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r>
        <w:rPr>
          <w:rFonts w:ascii="Arial" w:hAnsi="Arial" w:cs="Arial"/>
          <w:b/>
          <w:bCs/>
          <w:sz w:val="26"/>
          <w:szCs w:val="26"/>
          <w:lang w:val="es-ES"/>
        </w:rPr>
        <w:t xml:space="preserve"> </w:t>
      </w: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r>
        <w:rPr>
          <w:rFonts w:ascii="Arial" w:hAnsi="Arial" w:cs="Arial"/>
          <w:b/>
          <w:bCs/>
          <w:sz w:val="26"/>
          <w:szCs w:val="26"/>
          <w:lang w:val="es-ES"/>
        </w:rPr>
        <w:t>3.-CLASIFICACIÓN Y PARTICIPACIÓN POR EQUIPOS.</w:t>
      </w: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r>
        <w:rPr>
          <w:rFonts w:ascii="Arial" w:hAnsi="Arial" w:cs="Arial"/>
          <w:sz w:val="22"/>
          <w:szCs w:val="22"/>
          <w:lang w:val="es-ES"/>
        </w:rPr>
        <w:tab/>
        <w:t>Una vez finalizadas todas las pruebas, no pudiendo renunciar a la realización de ninguna de ellas, se procederá a la suma de los puntos obtenidos. El participante que más puntos haya obtenido será declarado ganador individual de la prueba. En caso de empate a puntos entre dos competidores, será ganador el que menos tiempo haya invertido en total en la realización de las pruebas.</w:t>
      </w: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r>
        <w:rPr>
          <w:rFonts w:ascii="Arial" w:hAnsi="Arial" w:cs="Arial"/>
          <w:sz w:val="22"/>
          <w:szCs w:val="22"/>
          <w:lang w:val="es-ES"/>
        </w:rPr>
        <w:t xml:space="preserve">Los clubes participantes podrán formar un equipo con sus componentes hasta un máximo de 5 competidores en cada equipo. De ese equipo se tomarán solamente las puntuaciones de los 3 guias que mejores resultados hubieran obtenido individualmente, declarándose ganador de la prueba el club que más puntuación obtenga en este apartado.  </w:t>
      </w: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6"/>
          <w:szCs w:val="26"/>
          <w:lang w:val="es-ES"/>
        </w:rPr>
      </w:pPr>
      <w:r>
        <w:rPr>
          <w:rFonts w:ascii="Arial" w:hAnsi="Arial" w:cs="Arial"/>
          <w:b/>
          <w:bCs/>
          <w:sz w:val="26"/>
          <w:szCs w:val="26"/>
          <w:lang w:val="es-ES"/>
        </w:rPr>
        <w:t>4.-CUERPO TÉCNICO.</w:t>
      </w:r>
    </w:p>
    <w:p w:rsidR="0069061D"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b/>
          <w:bCs/>
          <w:sz w:val="22"/>
          <w:szCs w:val="22"/>
          <w:lang w:val="es-ES"/>
        </w:rPr>
      </w:pPr>
      <w:r>
        <w:rPr>
          <w:rFonts w:ascii="Arial" w:hAnsi="Arial" w:cs="Arial"/>
          <w:b/>
          <w:bCs/>
          <w:sz w:val="26"/>
          <w:szCs w:val="26"/>
          <w:lang w:val="es-ES"/>
        </w:rPr>
        <w:tab/>
      </w:r>
    </w:p>
    <w:p w:rsidR="0069061D" w:rsidRPr="00FA65C9" w:rsidRDefault="0069061D" w:rsidP="00E06521">
      <w:pPr>
        <w:widowControl/>
        <w:tabs>
          <w:tab w:val="left" w:pos="-59"/>
          <w:tab w:val="left" w:pos="301"/>
          <w:tab w:val="left" w:pos="1009"/>
          <w:tab w:val="left" w:pos="1717"/>
          <w:tab w:val="left" w:pos="2425"/>
          <w:tab w:val="left" w:pos="3133"/>
          <w:tab w:val="left" w:pos="3841"/>
          <w:tab w:val="left" w:pos="4549"/>
          <w:tab w:val="left" w:pos="5257"/>
          <w:tab w:val="left" w:pos="5965"/>
          <w:tab w:val="left" w:pos="6673"/>
          <w:tab w:val="left" w:pos="7381"/>
          <w:tab w:val="left" w:pos="8089"/>
          <w:tab w:val="left" w:pos="8797"/>
        </w:tabs>
        <w:jc w:val="both"/>
        <w:rPr>
          <w:rFonts w:ascii="Arial" w:hAnsi="Arial" w:cs="Arial"/>
          <w:sz w:val="22"/>
          <w:szCs w:val="22"/>
          <w:lang w:val="es-ES"/>
        </w:rPr>
      </w:pPr>
      <w:r>
        <w:rPr>
          <w:rFonts w:ascii="Arial" w:hAnsi="Arial" w:cs="Arial"/>
          <w:sz w:val="22"/>
          <w:szCs w:val="22"/>
          <w:lang w:val="es-ES"/>
        </w:rPr>
        <w:tab/>
        <w:t xml:space="preserve">Previamente a las jornadas de realización de la pruebas se nombrarán  dos o tres Jueces de prueba (así como los asistentes necesarios para el buen desarrollo de la prueba), que serán los responsables de otorgar las puntuaciones y restar las penalizaciones. </w:t>
      </w:r>
    </w:p>
    <w:sectPr w:rsidR="0069061D" w:rsidRPr="00FA65C9" w:rsidSect="008A5753">
      <w:headerReference w:type="even" r:id="rId19"/>
      <w:headerReference w:type="default" r:id="rId20"/>
      <w:footerReference w:type="even" r:id="rId21"/>
      <w:footerReference w:type="default" r:id="rId22"/>
      <w:footnotePr>
        <w:pos w:val="beneathText"/>
      </w:footnotePr>
      <w:type w:val="continuous"/>
      <w:pgSz w:w="11905" w:h="16837" w:code="9"/>
      <w:pgMar w:top="1134" w:right="851" w:bottom="851" w:left="1134" w:header="90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61D" w:rsidRDefault="0069061D">
      <w:r>
        <w:separator/>
      </w:r>
    </w:p>
  </w:endnote>
  <w:endnote w:type="continuationSeparator" w:id="0">
    <w:p w:rsidR="0069061D" w:rsidRDefault="00690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ietnamese font">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061D" w:rsidRDefault="0069061D">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061D" w:rsidRDefault="0069061D" w:rsidP="00036EF2">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9061D" w:rsidRDefault="0069061D">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9061D" w:rsidRDefault="0069061D">
    <w:pP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9061D" w:rsidRDefault="0069061D">
    <w:pP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9061D" w:rsidRDefault="0069061D">
    <w:pP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rsidP="00462935">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9061D" w:rsidRDefault="0069061D" w:rsidP="00462935">
    <w:pPr>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rsidP="00462935">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9061D" w:rsidRDefault="0069061D" w:rsidP="00462935">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61D" w:rsidRDefault="0069061D">
      <w:r>
        <w:separator/>
      </w:r>
    </w:p>
  </w:footnote>
  <w:footnote w:type="continuationSeparator" w:id="0">
    <w:p w:rsidR="0069061D" w:rsidRDefault="00690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pPr>
      <w:pStyle w:val="Header"/>
    </w:pPr>
    <w:r>
      <w:rPr>
        <w:sz w:val="24"/>
        <w:szCs w:val="24"/>
      </w:rPr>
      <w:t xml:space="preserve">  -. REGLAMENTO DE PERROS DETECTORES DE SUSTANCIAS.-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Pr="003256BC" w:rsidRDefault="0069061D">
    <w:pPr>
      <w:pStyle w:val="Header"/>
      <w:rPr>
        <w:sz w:val="24"/>
        <w:szCs w:val="24"/>
      </w:rPr>
    </w:pPr>
    <w:r>
      <w:rPr>
        <w:sz w:val="24"/>
        <w:szCs w:val="24"/>
      </w:rPr>
      <w:t xml:space="preserve">           -. REGLAMENTO DE PERROS DETECTORES DE SUSTANCIAS.-</w:t>
    </w:r>
  </w:p>
  <w:p w:rsidR="0069061D" w:rsidRDefault="006906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Pr="003256BC" w:rsidRDefault="0069061D" w:rsidP="003256BC">
    <w:pPr>
      <w:pStyle w:val="Header"/>
      <w:rPr>
        <w:sz w:val="24"/>
        <w:szCs w:val="24"/>
      </w:rPr>
    </w:pPr>
    <w:r>
      <w:rPr>
        <w:sz w:val="24"/>
        <w:szCs w:val="24"/>
      </w:rPr>
      <w:t>-. REGLAMENTO DE PERROS DETECTORES DE SUSTANCIAS.-</w:t>
    </w:r>
  </w:p>
  <w:p w:rsidR="0069061D" w:rsidRDefault="0069061D">
    <w:pPr>
      <w:pStyle w:val="Header"/>
    </w:pPr>
  </w:p>
  <w:p w:rsidR="0069061D" w:rsidRDefault="0069061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rsidP="003464E5">
    <w:pPr>
      <w:pStyle w:val="Header"/>
    </w:pPr>
    <w:r>
      <w:rPr>
        <w:sz w:val="24"/>
        <w:szCs w:val="24"/>
      </w:rPr>
      <w:t>-. REGLAMENTO DE PERROS DETECTORES DE SUSTANCIAS.-</w:t>
    </w:r>
  </w:p>
  <w:p w:rsidR="0069061D" w:rsidRDefault="0069061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rsidP="003464E5">
    <w:pPr>
      <w:pStyle w:val="Header"/>
    </w:pPr>
    <w:r>
      <w:rPr>
        <w:sz w:val="24"/>
        <w:szCs w:val="24"/>
      </w:rPr>
      <w:t>-. REGLAMENTO DE PERROS DETECTORES DE SUSTANCIAS.-</w:t>
    </w:r>
  </w:p>
  <w:p w:rsidR="0069061D" w:rsidRPr="00036EF2" w:rsidRDefault="0069061D" w:rsidP="00036EF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r>
      <w:rPr>
        <w:sz w:val="24"/>
        <w:szCs w:val="24"/>
      </w:rPr>
      <w:t xml:space="preserve">  -. REGLAMENTO DE PERROS DETECTORES DE SUSTANCIAS.-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rsidP="00462935">
    <w:pPr>
      <w:ind w:left="23" w:right="23"/>
      <w:jc w:val="center"/>
      <w:rPr>
        <w:rFonts w:ascii="Arial" w:hAnsi="Arial" w:cs="Arial"/>
        <w:sz w:val="18"/>
        <w:szCs w:val="18"/>
      </w:rPr>
    </w:pPr>
  </w:p>
  <w:p w:rsidR="0069061D" w:rsidRDefault="0069061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1D" w:rsidRDefault="0069061D">
    <w:r>
      <w:rPr>
        <w:sz w:val="24"/>
        <w:szCs w:val="24"/>
      </w:rPr>
      <w:t>-. REGLAMENTO DE PERROS DETECTORES DE SUSTANCIAS.-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7"/>
      <w:numFmt w:val="bullet"/>
      <w:lvlText w:val="-"/>
      <w:lvlJc w:val="left"/>
      <w:pPr>
        <w:tabs>
          <w:tab w:val="num" w:pos="1491"/>
        </w:tabs>
      </w:pPr>
      <w:rPr>
        <w:rFonts w:ascii="Times New Roman" w:hAnsi="Times New Roman" w:cs="Times New Roman"/>
      </w:rPr>
    </w:lvl>
  </w:abstractNum>
  <w:abstractNum w:abstractNumId="2">
    <w:nsid w:val="00000003"/>
    <w:multiLevelType w:val="singleLevel"/>
    <w:tmpl w:val="00000003"/>
    <w:name w:val="WW8Num3"/>
    <w:lvl w:ilvl="0">
      <w:start w:val="1"/>
      <w:numFmt w:val="lowerLetter"/>
      <w:lvlText w:val="%1)"/>
      <w:lvlJc w:val="left"/>
      <w:pPr>
        <w:tabs>
          <w:tab w:val="num" w:pos="3556"/>
        </w:tabs>
      </w:pPr>
    </w:lvl>
  </w:abstractNum>
  <w:abstractNum w:abstractNumId="3">
    <w:nsid w:val="00000004"/>
    <w:multiLevelType w:val="multilevel"/>
    <w:tmpl w:val="18A607E2"/>
    <w:name w:val="WW8Num4"/>
    <w:lvl w:ilvl="0">
      <w:start w:val="2"/>
      <w:numFmt w:val="bullet"/>
      <w:lvlText w:val="-"/>
      <w:lvlJc w:val="left"/>
      <w:pPr>
        <w:tabs>
          <w:tab w:val="num" w:pos="717"/>
        </w:tabs>
      </w:pPr>
      <w:rPr>
        <w:rFonts w:ascii="Times New Roman" w:hAnsi="Times New Roman" w:cs="Times New Roman"/>
        <w:b/>
        <w:bCs/>
      </w:rPr>
    </w:lvl>
    <w:lvl w:ilvl="1">
      <w:start w:val="1"/>
      <w:numFmt w:val="bullet"/>
      <w:lvlText w:val="o"/>
      <w:lvlJc w:val="left"/>
      <w:pPr>
        <w:tabs>
          <w:tab w:val="num" w:pos="1437"/>
        </w:tabs>
      </w:pPr>
      <w:rPr>
        <w:rFonts w:ascii="Courier New" w:hAnsi="Courier New" w:cs="Courier New"/>
      </w:rPr>
    </w:lvl>
    <w:lvl w:ilvl="2">
      <w:start w:val="1"/>
      <w:numFmt w:val="bullet"/>
      <w:lvlText w:val=""/>
      <w:lvlJc w:val="left"/>
      <w:pPr>
        <w:tabs>
          <w:tab w:val="num" w:pos="2157"/>
        </w:tabs>
      </w:pPr>
      <w:rPr>
        <w:rFonts w:ascii="Wingdings" w:hAnsi="Wingdings" w:cs="Wingdings"/>
      </w:rPr>
    </w:lvl>
    <w:lvl w:ilvl="3">
      <w:start w:val="1"/>
      <w:numFmt w:val="bullet"/>
      <w:lvlText w:val=""/>
      <w:lvlJc w:val="left"/>
      <w:pPr>
        <w:tabs>
          <w:tab w:val="num" w:pos="2877"/>
        </w:tabs>
      </w:pPr>
      <w:rPr>
        <w:rFonts w:ascii="Symbol" w:hAnsi="Symbol" w:cs="Symbol"/>
      </w:rPr>
    </w:lvl>
    <w:lvl w:ilvl="4">
      <w:start w:val="1"/>
      <w:numFmt w:val="bullet"/>
      <w:lvlText w:val="o"/>
      <w:lvlJc w:val="left"/>
      <w:pPr>
        <w:tabs>
          <w:tab w:val="num" w:pos="3597"/>
        </w:tabs>
      </w:pPr>
      <w:rPr>
        <w:rFonts w:ascii="Courier New" w:hAnsi="Courier New" w:cs="Courier New"/>
      </w:rPr>
    </w:lvl>
    <w:lvl w:ilvl="5">
      <w:start w:val="1"/>
      <w:numFmt w:val="bullet"/>
      <w:lvlText w:val=""/>
      <w:lvlJc w:val="left"/>
      <w:pPr>
        <w:tabs>
          <w:tab w:val="num" w:pos="4317"/>
        </w:tabs>
      </w:pPr>
      <w:rPr>
        <w:rFonts w:ascii="Wingdings" w:hAnsi="Wingdings" w:cs="Wingdings"/>
      </w:rPr>
    </w:lvl>
    <w:lvl w:ilvl="6">
      <w:start w:val="1"/>
      <w:numFmt w:val="bullet"/>
      <w:lvlText w:val=""/>
      <w:lvlJc w:val="left"/>
      <w:pPr>
        <w:tabs>
          <w:tab w:val="num" w:pos="5037"/>
        </w:tabs>
      </w:pPr>
      <w:rPr>
        <w:rFonts w:ascii="Symbol" w:hAnsi="Symbol" w:cs="Symbol"/>
      </w:rPr>
    </w:lvl>
    <w:lvl w:ilvl="7">
      <w:start w:val="1"/>
      <w:numFmt w:val="bullet"/>
      <w:lvlText w:val="o"/>
      <w:lvlJc w:val="left"/>
      <w:pPr>
        <w:tabs>
          <w:tab w:val="num" w:pos="5757"/>
        </w:tabs>
      </w:pPr>
      <w:rPr>
        <w:rFonts w:ascii="Courier New" w:hAnsi="Courier New" w:cs="Courier New"/>
      </w:rPr>
    </w:lvl>
    <w:lvl w:ilvl="8">
      <w:start w:val="1"/>
      <w:numFmt w:val="bullet"/>
      <w:lvlText w:val=""/>
      <w:lvlJc w:val="left"/>
      <w:pPr>
        <w:tabs>
          <w:tab w:val="num" w:pos="6477"/>
        </w:tabs>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360"/>
        </w:tabs>
      </w:pPr>
      <w:rPr>
        <w:rFonts w:ascii="Symbol" w:hAnsi="Symbol" w:cs="Symbol"/>
      </w:rPr>
    </w:lvl>
    <w:lvl w:ilvl="1">
      <w:start w:val="1"/>
      <w:numFmt w:val="bullet"/>
      <w:lvlText w:val=""/>
      <w:lvlJc w:val="left"/>
      <w:pPr>
        <w:tabs>
          <w:tab w:val="num" w:pos="544"/>
        </w:tabs>
      </w:pPr>
      <w:rPr>
        <w:rFonts w:ascii="Symbol" w:hAnsi="Symbol" w:cs="Symbol"/>
      </w:rPr>
    </w:lvl>
    <w:lvl w:ilvl="2">
      <w:start w:val="1"/>
      <w:numFmt w:val="bullet"/>
      <w:lvlText w:val=""/>
      <w:lvlJc w:val="left"/>
      <w:pPr>
        <w:tabs>
          <w:tab w:val="num" w:pos="728"/>
        </w:tabs>
      </w:pPr>
      <w:rPr>
        <w:rFonts w:ascii="Symbol" w:hAnsi="Symbol" w:cs="Symbol"/>
      </w:rPr>
    </w:lvl>
    <w:lvl w:ilvl="3">
      <w:start w:val="1"/>
      <w:numFmt w:val="bullet"/>
      <w:lvlText w:val=""/>
      <w:lvlJc w:val="left"/>
      <w:pPr>
        <w:tabs>
          <w:tab w:val="num" w:pos="912"/>
        </w:tabs>
      </w:pPr>
      <w:rPr>
        <w:rFonts w:ascii="Symbol" w:hAnsi="Symbol" w:cs="Symbol"/>
      </w:rPr>
    </w:lvl>
    <w:lvl w:ilvl="4">
      <w:start w:val="1"/>
      <w:numFmt w:val="bullet"/>
      <w:lvlText w:val=""/>
      <w:lvlJc w:val="left"/>
      <w:pPr>
        <w:tabs>
          <w:tab w:val="num" w:pos="1096"/>
        </w:tabs>
      </w:pPr>
      <w:rPr>
        <w:rFonts w:ascii="Symbol" w:hAnsi="Symbol" w:cs="Symbol"/>
      </w:rPr>
    </w:lvl>
    <w:lvl w:ilvl="5">
      <w:start w:val="1"/>
      <w:numFmt w:val="bullet"/>
      <w:lvlText w:val=""/>
      <w:lvlJc w:val="left"/>
      <w:pPr>
        <w:tabs>
          <w:tab w:val="num" w:pos="1280"/>
        </w:tabs>
      </w:pPr>
      <w:rPr>
        <w:rFonts w:ascii="Symbol" w:hAnsi="Symbol" w:cs="Symbol"/>
      </w:rPr>
    </w:lvl>
    <w:lvl w:ilvl="6">
      <w:start w:val="1"/>
      <w:numFmt w:val="bullet"/>
      <w:lvlText w:val=""/>
      <w:lvlJc w:val="left"/>
      <w:pPr>
        <w:tabs>
          <w:tab w:val="num" w:pos="1464"/>
        </w:tabs>
      </w:pPr>
      <w:rPr>
        <w:rFonts w:ascii="Symbol" w:hAnsi="Symbol" w:cs="Symbol"/>
      </w:rPr>
    </w:lvl>
    <w:lvl w:ilvl="7">
      <w:start w:val="1"/>
      <w:numFmt w:val="bullet"/>
      <w:lvlText w:val=""/>
      <w:lvlJc w:val="left"/>
      <w:pPr>
        <w:tabs>
          <w:tab w:val="num" w:pos="1648"/>
        </w:tabs>
      </w:pPr>
      <w:rPr>
        <w:rFonts w:ascii="Symbol" w:hAnsi="Symbol" w:cs="Symbol"/>
      </w:rPr>
    </w:lvl>
    <w:lvl w:ilvl="8">
      <w:start w:val="1"/>
      <w:numFmt w:val="bullet"/>
      <w:lvlText w:val=""/>
      <w:lvlJc w:val="left"/>
      <w:pPr>
        <w:tabs>
          <w:tab w:val="num" w:pos="1832"/>
        </w:tabs>
      </w:pPr>
      <w:rPr>
        <w:rFonts w:ascii="Symbol" w:hAnsi="Symbol" w:cs="Symbol"/>
      </w:rPr>
    </w:lvl>
  </w:abstractNum>
  <w:abstractNum w:abstractNumId="5">
    <w:nsid w:val="07630FE3"/>
    <w:multiLevelType w:val="hybridMultilevel"/>
    <w:tmpl w:val="560090B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09CD1FB0"/>
    <w:multiLevelType w:val="hybridMultilevel"/>
    <w:tmpl w:val="CCFC675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0DC31511"/>
    <w:multiLevelType w:val="hybridMultilevel"/>
    <w:tmpl w:val="CF6AB9F0"/>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8">
    <w:nsid w:val="0F5321B3"/>
    <w:multiLevelType w:val="hybridMultilevel"/>
    <w:tmpl w:val="EC28805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145B2D1C"/>
    <w:multiLevelType w:val="hybridMultilevel"/>
    <w:tmpl w:val="835E393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158C5FBB"/>
    <w:multiLevelType w:val="hybridMultilevel"/>
    <w:tmpl w:val="3A6E14F2"/>
    <w:lvl w:ilvl="0" w:tplc="629C5242">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7106CE7"/>
    <w:multiLevelType w:val="hybridMultilevel"/>
    <w:tmpl w:val="69765CA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nsid w:val="20825E78"/>
    <w:multiLevelType w:val="hybridMultilevel"/>
    <w:tmpl w:val="E6E8F254"/>
    <w:lvl w:ilvl="0" w:tplc="0C0A0003">
      <w:start w:val="1"/>
      <w:numFmt w:val="bullet"/>
      <w:lvlText w:val="o"/>
      <w:lvlJc w:val="left"/>
      <w:pPr>
        <w:tabs>
          <w:tab w:val="num" w:pos="2101"/>
        </w:tabs>
        <w:ind w:left="2101" w:hanging="360"/>
      </w:pPr>
      <w:rPr>
        <w:rFonts w:ascii="Courier New" w:hAnsi="Courier New" w:cs="Courier New" w:hint="default"/>
      </w:rPr>
    </w:lvl>
    <w:lvl w:ilvl="1" w:tplc="0C0A0003">
      <w:start w:val="1"/>
      <w:numFmt w:val="bullet"/>
      <w:lvlText w:val="o"/>
      <w:lvlJc w:val="left"/>
      <w:pPr>
        <w:tabs>
          <w:tab w:val="num" w:pos="2821"/>
        </w:tabs>
        <w:ind w:left="2821"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cs="Symbol" w:hint="default"/>
      </w:rPr>
    </w:lvl>
    <w:lvl w:ilvl="3" w:tplc="0C0A0001">
      <w:start w:val="1"/>
      <w:numFmt w:val="bullet"/>
      <w:lvlText w:val=""/>
      <w:lvlJc w:val="left"/>
      <w:pPr>
        <w:tabs>
          <w:tab w:val="num" w:pos="4261"/>
        </w:tabs>
        <w:ind w:left="4261" w:hanging="360"/>
      </w:pPr>
      <w:rPr>
        <w:rFonts w:ascii="Symbol" w:hAnsi="Symbol" w:cs="Symbol" w:hint="default"/>
      </w:rPr>
    </w:lvl>
    <w:lvl w:ilvl="4" w:tplc="0C0A0003">
      <w:start w:val="1"/>
      <w:numFmt w:val="bullet"/>
      <w:lvlText w:val="o"/>
      <w:lvlJc w:val="left"/>
      <w:pPr>
        <w:tabs>
          <w:tab w:val="num" w:pos="4981"/>
        </w:tabs>
        <w:ind w:left="4981" w:hanging="360"/>
      </w:pPr>
      <w:rPr>
        <w:rFonts w:ascii="Courier New" w:hAnsi="Courier New" w:cs="Courier New" w:hint="default"/>
      </w:rPr>
    </w:lvl>
    <w:lvl w:ilvl="5" w:tplc="0C0A0005">
      <w:start w:val="1"/>
      <w:numFmt w:val="bullet"/>
      <w:lvlText w:val=""/>
      <w:lvlJc w:val="left"/>
      <w:pPr>
        <w:tabs>
          <w:tab w:val="num" w:pos="5701"/>
        </w:tabs>
        <w:ind w:left="5701" w:hanging="360"/>
      </w:pPr>
      <w:rPr>
        <w:rFonts w:ascii="Wingdings" w:hAnsi="Wingdings" w:cs="Wingdings" w:hint="default"/>
      </w:rPr>
    </w:lvl>
    <w:lvl w:ilvl="6" w:tplc="0C0A0001">
      <w:start w:val="1"/>
      <w:numFmt w:val="bullet"/>
      <w:lvlText w:val=""/>
      <w:lvlJc w:val="left"/>
      <w:pPr>
        <w:tabs>
          <w:tab w:val="num" w:pos="6421"/>
        </w:tabs>
        <w:ind w:left="6421" w:hanging="360"/>
      </w:pPr>
      <w:rPr>
        <w:rFonts w:ascii="Symbol" w:hAnsi="Symbol" w:cs="Symbol" w:hint="default"/>
      </w:rPr>
    </w:lvl>
    <w:lvl w:ilvl="7" w:tplc="0C0A0003">
      <w:start w:val="1"/>
      <w:numFmt w:val="bullet"/>
      <w:lvlText w:val="o"/>
      <w:lvlJc w:val="left"/>
      <w:pPr>
        <w:tabs>
          <w:tab w:val="num" w:pos="7141"/>
        </w:tabs>
        <w:ind w:left="7141" w:hanging="360"/>
      </w:pPr>
      <w:rPr>
        <w:rFonts w:ascii="Courier New" w:hAnsi="Courier New" w:cs="Courier New" w:hint="default"/>
      </w:rPr>
    </w:lvl>
    <w:lvl w:ilvl="8" w:tplc="0C0A0005">
      <w:start w:val="1"/>
      <w:numFmt w:val="bullet"/>
      <w:lvlText w:val=""/>
      <w:lvlJc w:val="left"/>
      <w:pPr>
        <w:tabs>
          <w:tab w:val="num" w:pos="7861"/>
        </w:tabs>
        <w:ind w:left="7861" w:hanging="360"/>
      </w:pPr>
      <w:rPr>
        <w:rFonts w:ascii="Wingdings" w:hAnsi="Wingdings" w:cs="Wingdings" w:hint="default"/>
      </w:rPr>
    </w:lvl>
  </w:abstractNum>
  <w:abstractNum w:abstractNumId="13">
    <w:nsid w:val="24AD43AC"/>
    <w:multiLevelType w:val="multilevel"/>
    <w:tmpl w:val="9DCC34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4ED511A"/>
    <w:multiLevelType w:val="hybridMultilevel"/>
    <w:tmpl w:val="3B604C1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26F00FB3"/>
    <w:multiLevelType w:val="hybridMultilevel"/>
    <w:tmpl w:val="EDFEC1D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321924FA"/>
    <w:multiLevelType w:val="hybridMultilevel"/>
    <w:tmpl w:val="897E110C"/>
    <w:name w:val="WW8Num42"/>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7">
    <w:nsid w:val="377829E1"/>
    <w:multiLevelType w:val="hybridMultilevel"/>
    <w:tmpl w:val="99284424"/>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cs="Symbol" w:hint="default"/>
      </w:rPr>
    </w:lvl>
    <w:lvl w:ilvl="3" w:tplc="0C0A0003">
      <w:start w:val="1"/>
      <w:numFmt w:val="bullet"/>
      <w:lvlText w:val="o"/>
      <w:lvlJc w:val="left"/>
      <w:pPr>
        <w:tabs>
          <w:tab w:val="num" w:pos="3240"/>
        </w:tabs>
        <w:ind w:left="3240" w:hanging="360"/>
      </w:pPr>
      <w:rPr>
        <w:rFonts w:ascii="Courier New" w:hAnsi="Courier New" w:cs="Courier New"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8">
    <w:nsid w:val="3831709D"/>
    <w:multiLevelType w:val="multilevel"/>
    <w:tmpl w:val="78DE72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38DC099F"/>
    <w:multiLevelType w:val="hybridMultilevel"/>
    <w:tmpl w:val="AEA2FBA2"/>
    <w:lvl w:ilvl="0" w:tplc="E8D26756">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nsid w:val="39FF3895"/>
    <w:multiLevelType w:val="hybridMultilevel"/>
    <w:tmpl w:val="C128B7C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nsid w:val="41617133"/>
    <w:multiLevelType w:val="hybridMultilevel"/>
    <w:tmpl w:val="F7B22634"/>
    <w:lvl w:ilvl="0" w:tplc="0C0A0003">
      <w:start w:val="1"/>
      <w:numFmt w:val="bullet"/>
      <w:lvlText w:val="o"/>
      <w:lvlJc w:val="left"/>
      <w:pPr>
        <w:ind w:left="2138" w:hanging="360"/>
      </w:pPr>
      <w:rPr>
        <w:rFonts w:ascii="Courier New" w:hAnsi="Courier New" w:cs="Courier New"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cs="Wingdings" w:hint="default"/>
      </w:rPr>
    </w:lvl>
    <w:lvl w:ilvl="3" w:tplc="0C0A0001">
      <w:start w:val="1"/>
      <w:numFmt w:val="bullet"/>
      <w:lvlText w:val=""/>
      <w:lvlJc w:val="left"/>
      <w:pPr>
        <w:ind w:left="4298" w:hanging="360"/>
      </w:pPr>
      <w:rPr>
        <w:rFonts w:ascii="Symbol" w:hAnsi="Symbol" w:cs="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cs="Wingdings" w:hint="default"/>
      </w:rPr>
    </w:lvl>
    <w:lvl w:ilvl="6" w:tplc="0C0A0001">
      <w:start w:val="1"/>
      <w:numFmt w:val="bullet"/>
      <w:lvlText w:val=""/>
      <w:lvlJc w:val="left"/>
      <w:pPr>
        <w:ind w:left="6458" w:hanging="360"/>
      </w:pPr>
      <w:rPr>
        <w:rFonts w:ascii="Symbol" w:hAnsi="Symbol" w:cs="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cs="Wingdings" w:hint="default"/>
      </w:rPr>
    </w:lvl>
  </w:abstractNum>
  <w:abstractNum w:abstractNumId="22">
    <w:nsid w:val="55E92040"/>
    <w:multiLevelType w:val="hybridMultilevel"/>
    <w:tmpl w:val="01DEE6FA"/>
    <w:lvl w:ilvl="0" w:tplc="0C0A0001">
      <w:start w:val="1"/>
      <w:numFmt w:val="bullet"/>
      <w:lvlText w:val=""/>
      <w:lvlJc w:val="left"/>
      <w:pPr>
        <w:tabs>
          <w:tab w:val="num" w:pos="1021"/>
        </w:tabs>
        <w:ind w:left="1021"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3">
    <w:nsid w:val="59FF4D9C"/>
    <w:multiLevelType w:val="hybridMultilevel"/>
    <w:tmpl w:val="571E72C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nsid w:val="60C41835"/>
    <w:multiLevelType w:val="hybridMultilevel"/>
    <w:tmpl w:val="BED0D968"/>
    <w:lvl w:ilvl="0" w:tplc="0C0A0001">
      <w:start w:val="1"/>
      <w:numFmt w:val="bullet"/>
      <w:lvlText w:val=""/>
      <w:lvlJc w:val="left"/>
      <w:pPr>
        <w:tabs>
          <w:tab w:val="num" w:pos="780"/>
        </w:tabs>
        <w:ind w:left="780" w:hanging="360"/>
      </w:pPr>
      <w:rPr>
        <w:rFonts w:ascii="Symbol" w:hAnsi="Symbol" w:cs="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25">
    <w:nsid w:val="64CE7EAF"/>
    <w:multiLevelType w:val="hybridMultilevel"/>
    <w:tmpl w:val="9D1EF704"/>
    <w:lvl w:ilvl="0" w:tplc="0C0A0001">
      <w:start w:val="1"/>
      <w:numFmt w:val="bullet"/>
      <w:lvlText w:val=""/>
      <w:lvlJc w:val="left"/>
      <w:pPr>
        <w:tabs>
          <w:tab w:val="num" w:pos="1021"/>
        </w:tabs>
        <w:ind w:left="1021" w:hanging="360"/>
      </w:pPr>
      <w:rPr>
        <w:rFonts w:ascii="Symbol" w:hAnsi="Symbol" w:cs="Symbol" w:hint="default"/>
      </w:rPr>
    </w:lvl>
    <w:lvl w:ilvl="1" w:tplc="0C0A0003">
      <w:start w:val="1"/>
      <w:numFmt w:val="bullet"/>
      <w:lvlText w:val="o"/>
      <w:lvlJc w:val="left"/>
      <w:pPr>
        <w:tabs>
          <w:tab w:val="num" w:pos="1741"/>
        </w:tabs>
        <w:ind w:left="1741" w:hanging="360"/>
      </w:pPr>
      <w:rPr>
        <w:rFonts w:ascii="Courier New" w:hAnsi="Courier New" w:cs="Courier New" w:hint="default"/>
      </w:rPr>
    </w:lvl>
    <w:lvl w:ilvl="2" w:tplc="0C0A0001">
      <w:start w:val="1"/>
      <w:numFmt w:val="bullet"/>
      <w:lvlText w:val=""/>
      <w:lvlJc w:val="left"/>
      <w:pPr>
        <w:tabs>
          <w:tab w:val="num" w:pos="2461"/>
        </w:tabs>
        <w:ind w:left="2461" w:hanging="360"/>
      </w:pPr>
      <w:rPr>
        <w:rFonts w:ascii="Symbol" w:hAnsi="Symbol" w:cs="Symbol" w:hint="default"/>
      </w:rPr>
    </w:lvl>
    <w:lvl w:ilvl="3" w:tplc="0C0A0003">
      <w:start w:val="1"/>
      <w:numFmt w:val="bullet"/>
      <w:lvlText w:val="o"/>
      <w:lvlJc w:val="left"/>
      <w:pPr>
        <w:tabs>
          <w:tab w:val="num" w:pos="3181"/>
        </w:tabs>
        <w:ind w:left="3181" w:hanging="360"/>
      </w:pPr>
      <w:rPr>
        <w:rFonts w:ascii="Courier New" w:hAnsi="Courier New" w:cs="Courier New" w:hint="default"/>
      </w:rPr>
    </w:lvl>
    <w:lvl w:ilvl="4" w:tplc="0C0A0003">
      <w:start w:val="1"/>
      <w:numFmt w:val="bullet"/>
      <w:lvlText w:val="o"/>
      <w:lvlJc w:val="left"/>
      <w:pPr>
        <w:tabs>
          <w:tab w:val="num" w:pos="3901"/>
        </w:tabs>
        <w:ind w:left="3901" w:hanging="360"/>
      </w:pPr>
      <w:rPr>
        <w:rFonts w:ascii="Courier New" w:hAnsi="Courier New" w:cs="Courier New" w:hint="default"/>
      </w:rPr>
    </w:lvl>
    <w:lvl w:ilvl="5" w:tplc="0C0A0005">
      <w:start w:val="1"/>
      <w:numFmt w:val="bullet"/>
      <w:lvlText w:val=""/>
      <w:lvlJc w:val="left"/>
      <w:pPr>
        <w:tabs>
          <w:tab w:val="num" w:pos="4621"/>
        </w:tabs>
        <w:ind w:left="4621" w:hanging="360"/>
      </w:pPr>
      <w:rPr>
        <w:rFonts w:ascii="Wingdings" w:hAnsi="Wingdings" w:cs="Wingdings" w:hint="default"/>
      </w:rPr>
    </w:lvl>
    <w:lvl w:ilvl="6" w:tplc="0C0A0001">
      <w:start w:val="1"/>
      <w:numFmt w:val="bullet"/>
      <w:lvlText w:val=""/>
      <w:lvlJc w:val="left"/>
      <w:pPr>
        <w:tabs>
          <w:tab w:val="num" w:pos="5341"/>
        </w:tabs>
        <w:ind w:left="5341" w:hanging="360"/>
      </w:pPr>
      <w:rPr>
        <w:rFonts w:ascii="Symbol" w:hAnsi="Symbol" w:cs="Symbol" w:hint="default"/>
      </w:rPr>
    </w:lvl>
    <w:lvl w:ilvl="7" w:tplc="0C0A0003">
      <w:start w:val="1"/>
      <w:numFmt w:val="bullet"/>
      <w:lvlText w:val="o"/>
      <w:lvlJc w:val="left"/>
      <w:pPr>
        <w:tabs>
          <w:tab w:val="num" w:pos="6061"/>
        </w:tabs>
        <w:ind w:left="6061" w:hanging="360"/>
      </w:pPr>
      <w:rPr>
        <w:rFonts w:ascii="Courier New" w:hAnsi="Courier New" w:cs="Courier New" w:hint="default"/>
      </w:rPr>
    </w:lvl>
    <w:lvl w:ilvl="8" w:tplc="0C0A0005">
      <w:start w:val="1"/>
      <w:numFmt w:val="bullet"/>
      <w:lvlText w:val=""/>
      <w:lvlJc w:val="left"/>
      <w:pPr>
        <w:tabs>
          <w:tab w:val="num" w:pos="6781"/>
        </w:tabs>
        <w:ind w:left="6781" w:hanging="360"/>
      </w:pPr>
      <w:rPr>
        <w:rFonts w:ascii="Wingdings" w:hAnsi="Wingdings" w:cs="Wingdings" w:hint="default"/>
      </w:rPr>
    </w:lvl>
  </w:abstractNum>
  <w:abstractNum w:abstractNumId="26">
    <w:nsid w:val="670C0C89"/>
    <w:multiLevelType w:val="hybridMultilevel"/>
    <w:tmpl w:val="5192BF20"/>
    <w:lvl w:ilvl="0" w:tplc="887A2052">
      <w:start w:val="2"/>
      <w:numFmt w:val="bullet"/>
      <w:lvlText w:val=""/>
      <w:lvlJc w:val="left"/>
      <w:pPr>
        <w:tabs>
          <w:tab w:val="num" w:pos="615"/>
        </w:tabs>
        <w:ind w:left="615" w:hanging="360"/>
      </w:pPr>
      <w:rPr>
        <w:rFonts w:ascii="Symbol" w:eastAsia="Times New Roman" w:hAnsi="Symbol" w:hint="default"/>
        <w:i w:val="0"/>
        <w:iCs w:val="0"/>
        <w:sz w:val="24"/>
        <w:szCs w:val="24"/>
      </w:rPr>
    </w:lvl>
    <w:lvl w:ilvl="1" w:tplc="0C0A0003">
      <w:start w:val="1"/>
      <w:numFmt w:val="bullet"/>
      <w:lvlText w:val="o"/>
      <w:lvlJc w:val="left"/>
      <w:pPr>
        <w:tabs>
          <w:tab w:val="num" w:pos="1335"/>
        </w:tabs>
        <w:ind w:left="1335" w:hanging="360"/>
      </w:pPr>
      <w:rPr>
        <w:rFonts w:ascii="Courier New" w:hAnsi="Courier New" w:cs="Courier New" w:hint="default"/>
      </w:rPr>
    </w:lvl>
    <w:lvl w:ilvl="2" w:tplc="0C0A0005">
      <w:start w:val="1"/>
      <w:numFmt w:val="bullet"/>
      <w:lvlText w:val=""/>
      <w:lvlJc w:val="left"/>
      <w:pPr>
        <w:tabs>
          <w:tab w:val="num" w:pos="2055"/>
        </w:tabs>
        <w:ind w:left="2055" w:hanging="360"/>
      </w:pPr>
      <w:rPr>
        <w:rFonts w:ascii="Wingdings" w:hAnsi="Wingdings" w:cs="Wingdings" w:hint="default"/>
      </w:rPr>
    </w:lvl>
    <w:lvl w:ilvl="3" w:tplc="0C0A0001">
      <w:start w:val="1"/>
      <w:numFmt w:val="bullet"/>
      <w:lvlText w:val=""/>
      <w:lvlJc w:val="left"/>
      <w:pPr>
        <w:tabs>
          <w:tab w:val="num" w:pos="2775"/>
        </w:tabs>
        <w:ind w:left="2775" w:hanging="360"/>
      </w:pPr>
      <w:rPr>
        <w:rFonts w:ascii="Symbol" w:hAnsi="Symbol" w:cs="Symbol" w:hint="default"/>
      </w:rPr>
    </w:lvl>
    <w:lvl w:ilvl="4" w:tplc="0C0A0003">
      <w:start w:val="1"/>
      <w:numFmt w:val="bullet"/>
      <w:lvlText w:val="o"/>
      <w:lvlJc w:val="left"/>
      <w:pPr>
        <w:tabs>
          <w:tab w:val="num" w:pos="3495"/>
        </w:tabs>
        <w:ind w:left="3495" w:hanging="360"/>
      </w:pPr>
      <w:rPr>
        <w:rFonts w:ascii="Courier New" w:hAnsi="Courier New" w:cs="Courier New" w:hint="default"/>
      </w:rPr>
    </w:lvl>
    <w:lvl w:ilvl="5" w:tplc="0C0A0005">
      <w:start w:val="1"/>
      <w:numFmt w:val="bullet"/>
      <w:lvlText w:val=""/>
      <w:lvlJc w:val="left"/>
      <w:pPr>
        <w:tabs>
          <w:tab w:val="num" w:pos="4215"/>
        </w:tabs>
        <w:ind w:left="4215" w:hanging="360"/>
      </w:pPr>
      <w:rPr>
        <w:rFonts w:ascii="Wingdings" w:hAnsi="Wingdings" w:cs="Wingdings" w:hint="default"/>
      </w:rPr>
    </w:lvl>
    <w:lvl w:ilvl="6" w:tplc="0C0A0001">
      <w:start w:val="1"/>
      <w:numFmt w:val="bullet"/>
      <w:lvlText w:val=""/>
      <w:lvlJc w:val="left"/>
      <w:pPr>
        <w:tabs>
          <w:tab w:val="num" w:pos="4935"/>
        </w:tabs>
        <w:ind w:left="4935" w:hanging="360"/>
      </w:pPr>
      <w:rPr>
        <w:rFonts w:ascii="Symbol" w:hAnsi="Symbol" w:cs="Symbol" w:hint="default"/>
      </w:rPr>
    </w:lvl>
    <w:lvl w:ilvl="7" w:tplc="0C0A0003">
      <w:start w:val="1"/>
      <w:numFmt w:val="bullet"/>
      <w:lvlText w:val="o"/>
      <w:lvlJc w:val="left"/>
      <w:pPr>
        <w:tabs>
          <w:tab w:val="num" w:pos="5655"/>
        </w:tabs>
        <w:ind w:left="5655" w:hanging="360"/>
      </w:pPr>
      <w:rPr>
        <w:rFonts w:ascii="Courier New" w:hAnsi="Courier New" w:cs="Courier New" w:hint="default"/>
      </w:rPr>
    </w:lvl>
    <w:lvl w:ilvl="8" w:tplc="0C0A0005">
      <w:start w:val="1"/>
      <w:numFmt w:val="bullet"/>
      <w:lvlText w:val=""/>
      <w:lvlJc w:val="left"/>
      <w:pPr>
        <w:tabs>
          <w:tab w:val="num" w:pos="6375"/>
        </w:tabs>
        <w:ind w:left="6375" w:hanging="360"/>
      </w:pPr>
      <w:rPr>
        <w:rFonts w:ascii="Wingdings" w:hAnsi="Wingdings" w:cs="Wingdings" w:hint="default"/>
      </w:rPr>
    </w:lvl>
  </w:abstractNum>
  <w:abstractNum w:abstractNumId="27">
    <w:nsid w:val="673E0ADE"/>
    <w:multiLevelType w:val="hybridMultilevel"/>
    <w:tmpl w:val="0FE62E5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nsid w:val="67F01E65"/>
    <w:multiLevelType w:val="hybridMultilevel"/>
    <w:tmpl w:val="9DCC34C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nsid w:val="6A946E0E"/>
    <w:multiLevelType w:val="multilevel"/>
    <w:tmpl w:val="CB9E26C8"/>
    <w:lvl w:ilvl="0">
      <w:start w:val="1"/>
      <w:numFmt w:val="bullet"/>
      <w:lvlText w:val="o"/>
      <w:lvlJc w:val="left"/>
      <w:pPr>
        <w:tabs>
          <w:tab w:val="num" w:pos="1741"/>
        </w:tabs>
        <w:ind w:left="1741" w:hanging="360"/>
      </w:pPr>
      <w:rPr>
        <w:rFonts w:ascii="Courier New" w:hAnsi="Courier New" w:cs="Courier New" w:hint="default"/>
        <w:b/>
        <w:bCs/>
      </w:rPr>
    </w:lvl>
    <w:lvl w:ilvl="1">
      <w:start w:val="1"/>
      <w:numFmt w:val="bullet"/>
      <w:lvlText w:val="o"/>
      <w:lvlJc w:val="left"/>
      <w:pPr>
        <w:tabs>
          <w:tab w:val="num" w:pos="2818"/>
        </w:tabs>
      </w:pPr>
      <w:rPr>
        <w:rFonts w:ascii="Courier New" w:hAnsi="Courier New" w:cs="Courier New"/>
      </w:rPr>
    </w:lvl>
    <w:lvl w:ilvl="2">
      <w:start w:val="1"/>
      <w:numFmt w:val="bullet"/>
      <w:lvlText w:val=""/>
      <w:lvlJc w:val="left"/>
      <w:pPr>
        <w:tabs>
          <w:tab w:val="num" w:pos="3538"/>
        </w:tabs>
      </w:pPr>
      <w:rPr>
        <w:rFonts w:ascii="Wingdings" w:hAnsi="Wingdings" w:cs="Wingdings"/>
      </w:rPr>
    </w:lvl>
    <w:lvl w:ilvl="3">
      <w:start w:val="1"/>
      <w:numFmt w:val="bullet"/>
      <w:lvlText w:val=""/>
      <w:lvlJc w:val="left"/>
      <w:pPr>
        <w:tabs>
          <w:tab w:val="num" w:pos="4258"/>
        </w:tabs>
      </w:pPr>
      <w:rPr>
        <w:rFonts w:ascii="Symbol" w:hAnsi="Symbol" w:cs="Symbol"/>
      </w:rPr>
    </w:lvl>
    <w:lvl w:ilvl="4">
      <w:start w:val="1"/>
      <w:numFmt w:val="bullet"/>
      <w:lvlText w:val="o"/>
      <w:lvlJc w:val="left"/>
      <w:pPr>
        <w:tabs>
          <w:tab w:val="num" w:pos="4978"/>
        </w:tabs>
      </w:pPr>
      <w:rPr>
        <w:rFonts w:ascii="Courier New" w:hAnsi="Courier New" w:cs="Courier New"/>
      </w:rPr>
    </w:lvl>
    <w:lvl w:ilvl="5">
      <w:start w:val="1"/>
      <w:numFmt w:val="bullet"/>
      <w:lvlText w:val=""/>
      <w:lvlJc w:val="left"/>
      <w:pPr>
        <w:tabs>
          <w:tab w:val="num" w:pos="5698"/>
        </w:tabs>
      </w:pPr>
      <w:rPr>
        <w:rFonts w:ascii="Wingdings" w:hAnsi="Wingdings" w:cs="Wingdings"/>
      </w:rPr>
    </w:lvl>
    <w:lvl w:ilvl="6">
      <w:start w:val="1"/>
      <w:numFmt w:val="bullet"/>
      <w:lvlText w:val=""/>
      <w:lvlJc w:val="left"/>
      <w:pPr>
        <w:tabs>
          <w:tab w:val="num" w:pos="6418"/>
        </w:tabs>
      </w:pPr>
      <w:rPr>
        <w:rFonts w:ascii="Symbol" w:hAnsi="Symbol" w:cs="Symbol"/>
      </w:rPr>
    </w:lvl>
    <w:lvl w:ilvl="7">
      <w:start w:val="1"/>
      <w:numFmt w:val="bullet"/>
      <w:lvlText w:val="o"/>
      <w:lvlJc w:val="left"/>
      <w:pPr>
        <w:tabs>
          <w:tab w:val="num" w:pos="7138"/>
        </w:tabs>
      </w:pPr>
      <w:rPr>
        <w:rFonts w:ascii="Courier New" w:hAnsi="Courier New" w:cs="Courier New"/>
      </w:rPr>
    </w:lvl>
    <w:lvl w:ilvl="8">
      <w:start w:val="1"/>
      <w:numFmt w:val="bullet"/>
      <w:lvlText w:val=""/>
      <w:lvlJc w:val="left"/>
      <w:pPr>
        <w:tabs>
          <w:tab w:val="num" w:pos="7858"/>
        </w:tabs>
      </w:pPr>
      <w:rPr>
        <w:rFonts w:ascii="Wingdings" w:hAnsi="Wingdings" w:cs="Wingdings"/>
      </w:rPr>
    </w:lvl>
  </w:abstractNum>
  <w:abstractNum w:abstractNumId="30">
    <w:nsid w:val="6BB37C00"/>
    <w:multiLevelType w:val="hybridMultilevel"/>
    <w:tmpl w:val="F06028C8"/>
    <w:lvl w:ilvl="0" w:tplc="0C0A0001">
      <w:start w:val="1"/>
      <w:numFmt w:val="bullet"/>
      <w:lvlText w:val=""/>
      <w:lvlJc w:val="left"/>
      <w:pPr>
        <w:tabs>
          <w:tab w:val="num" w:pos="1021"/>
        </w:tabs>
        <w:ind w:left="1021" w:hanging="360"/>
      </w:pPr>
      <w:rPr>
        <w:rFonts w:ascii="Symbol" w:hAnsi="Symbol" w:cs="Symbol" w:hint="default"/>
      </w:rPr>
    </w:lvl>
    <w:lvl w:ilvl="1" w:tplc="0C0A0003">
      <w:start w:val="1"/>
      <w:numFmt w:val="bullet"/>
      <w:lvlText w:val="o"/>
      <w:lvlJc w:val="left"/>
      <w:pPr>
        <w:tabs>
          <w:tab w:val="num" w:pos="1741"/>
        </w:tabs>
        <w:ind w:left="1741" w:hanging="360"/>
      </w:pPr>
      <w:rPr>
        <w:rFonts w:ascii="Courier New" w:hAnsi="Courier New" w:cs="Courier New" w:hint="default"/>
      </w:rPr>
    </w:lvl>
    <w:lvl w:ilvl="2" w:tplc="0C0A0005">
      <w:start w:val="1"/>
      <w:numFmt w:val="bullet"/>
      <w:lvlText w:val=""/>
      <w:lvlJc w:val="left"/>
      <w:pPr>
        <w:tabs>
          <w:tab w:val="num" w:pos="2461"/>
        </w:tabs>
        <w:ind w:left="2461" w:hanging="360"/>
      </w:pPr>
      <w:rPr>
        <w:rFonts w:ascii="Wingdings" w:hAnsi="Wingdings" w:cs="Wingdings" w:hint="default"/>
      </w:rPr>
    </w:lvl>
    <w:lvl w:ilvl="3" w:tplc="0C0A0001">
      <w:start w:val="1"/>
      <w:numFmt w:val="bullet"/>
      <w:lvlText w:val=""/>
      <w:lvlJc w:val="left"/>
      <w:pPr>
        <w:tabs>
          <w:tab w:val="num" w:pos="3181"/>
        </w:tabs>
        <w:ind w:left="3181" w:hanging="360"/>
      </w:pPr>
      <w:rPr>
        <w:rFonts w:ascii="Symbol" w:hAnsi="Symbol" w:cs="Symbol" w:hint="default"/>
      </w:rPr>
    </w:lvl>
    <w:lvl w:ilvl="4" w:tplc="0C0A0003">
      <w:start w:val="1"/>
      <w:numFmt w:val="bullet"/>
      <w:lvlText w:val="o"/>
      <w:lvlJc w:val="left"/>
      <w:pPr>
        <w:tabs>
          <w:tab w:val="num" w:pos="3901"/>
        </w:tabs>
        <w:ind w:left="3901" w:hanging="360"/>
      </w:pPr>
      <w:rPr>
        <w:rFonts w:ascii="Courier New" w:hAnsi="Courier New" w:cs="Courier New" w:hint="default"/>
      </w:rPr>
    </w:lvl>
    <w:lvl w:ilvl="5" w:tplc="0C0A0005">
      <w:start w:val="1"/>
      <w:numFmt w:val="bullet"/>
      <w:lvlText w:val=""/>
      <w:lvlJc w:val="left"/>
      <w:pPr>
        <w:tabs>
          <w:tab w:val="num" w:pos="4621"/>
        </w:tabs>
        <w:ind w:left="4621" w:hanging="360"/>
      </w:pPr>
      <w:rPr>
        <w:rFonts w:ascii="Wingdings" w:hAnsi="Wingdings" w:cs="Wingdings" w:hint="default"/>
      </w:rPr>
    </w:lvl>
    <w:lvl w:ilvl="6" w:tplc="0C0A0001">
      <w:start w:val="1"/>
      <w:numFmt w:val="bullet"/>
      <w:lvlText w:val=""/>
      <w:lvlJc w:val="left"/>
      <w:pPr>
        <w:tabs>
          <w:tab w:val="num" w:pos="5341"/>
        </w:tabs>
        <w:ind w:left="5341" w:hanging="360"/>
      </w:pPr>
      <w:rPr>
        <w:rFonts w:ascii="Symbol" w:hAnsi="Symbol" w:cs="Symbol" w:hint="default"/>
      </w:rPr>
    </w:lvl>
    <w:lvl w:ilvl="7" w:tplc="0C0A0003">
      <w:start w:val="1"/>
      <w:numFmt w:val="bullet"/>
      <w:lvlText w:val="o"/>
      <w:lvlJc w:val="left"/>
      <w:pPr>
        <w:tabs>
          <w:tab w:val="num" w:pos="6061"/>
        </w:tabs>
        <w:ind w:left="6061" w:hanging="360"/>
      </w:pPr>
      <w:rPr>
        <w:rFonts w:ascii="Courier New" w:hAnsi="Courier New" w:cs="Courier New" w:hint="default"/>
      </w:rPr>
    </w:lvl>
    <w:lvl w:ilvl="8" w:tplc="0C0A0005">
      <w:start w:val="1"/>
      <w:numFmt w:val="bullet"/>
      <w:lvlText w:val=""/>
      <w:lvlJc w:val="left"/>
      <w:pPr>
        <w:tabs>
          <w:tab w:val="num" w:pos="6781"/>
        </w:tabs>
        <w:ind w:left="6781" w:hanging="360"/>
      </w:pPr>
      <w:rPr>
        <w:rFonts w:ascii="Wingdings" w:hAnsi="Wingdings" w:cs="Wingdings" w:hint="default"/>
      </w:rPr>
    </w:lvl>
  </w:abstractNum>
  <w:abstractNum w:abstractNumId="31">
    <w:nsid w:val="70A37231"/>
    <w:multiLevelType w:val="hybridMultilevel"/>
    <w:tmpl w:val="112643D0"/>
    <w:lvl w:ilvl="0" w:tplc="0C0A0001">
      <w:start w:val="1"/>
      <w:numFmt w:val="bullet"/>
      <w:lvlText w:val=""/>
      <w:lvlJc w:val="left"/>
      <w:pPr>
        <w:tabs>
          <w:tab w:val="num" w:pos="1038"/>
        </w:tabs>
        <w:ind w:left="1038" w:hanging="360"/>
      </w:pPr>
      <w:rPr>
        <w:rFonts w:ascii="Symbol" w:hAnsi="Symbol" w:cs="Symbol" w:hint="default"/>
      </w:rPr>
    </w:lvl>
    <w:lvl w:ilvl="1" w:tplc="0C0A0003">
      <w:start w:val="1"/>
      <w:numFmt w:val="bullet"/>
      <w:lvlText w:val="o"/>
      <w:lvlJc w:val="left"/>
      <w:pPr>
        <w:tabs>
          <w:tab w:val="num" w:pos="1758"/>
        </w:tabs>
        <w:ind w:left="1758" w:hanging="360"/>
      </w:pPr>
      <w:rPr>
        <w:rFonts w:ascii="Courier New" w:hAnsi="Courier New" w:cs="Courier New" w:hint="default"/>
      </w:rPr>
    </w:lvl>
    <w:lvl w:ilvl="2" w:tplc="0C0A0005">
      <w:start w:val="1"/>
      <w:numFmt w:val="bullet"/>
      <w:lvlText w:val=""/>
      <w:lvlJc w:val="left"/>
      <w:pPr>
        <w:tabs>
          <w:tab w:val="num" w:pos="2478"/>
        </w:tabs>
        <w:ind w:left="2478" w:hanging="360"/>
      </w:pPr>
      <w:rPr>
        <w:rFonts w:ascii="Wingdings" w:hAnsi="Wingdings" w:cs="Wingdings" w:hint="default"/>
      </w:rPr>
    </w:lvl>
    <w:lvl w:ilvl="3" w:tplc="0C0A0001">
      <w:start w:val="1"/>
      <w:numFmt w:val="bullet"/>
      <w:lvlText w:val=""/>
      <w:lvlJc w:val="left"/>
      <w:pPr>
        <w:tabs>
          <w:tab w:val="num" w:pos="3198"/>
        </w:tabs>
        <w:ind w:left="3198" w:hanging="360"/>
      </w:pPr>
      <w:rPr>
        <w:rFonts w:ascii="Symbol" w:hAnsi="Symbol" w:cs="Symbol" w:hint="default"/>
      </w:rPr>
    </w:lvl>
    <w:lvl w:ilvl="4" w:tplc="0C0A0003">
      <w:start w:val="1"/>
      <w:numFmt w:val="bullet"/>
      <w:lvlText w:val="o"/>
      <w:lvlJc w:val="left"/>
      <w:pPr>
        <w:tabs>
          <w:tab w:val="num" w:pos="3918"/>
        </w:tabs>
        <w:ind w:left="3918" w:hanging="360"/>
      </w:pPr>
      <w:rPr>
        <w:rFonts w:ascii="Courier New" w:hAnsi="Courier New" w:cs="Courier New" w:hint="default"/>
      </w:rPr>
    </w:lvl>
    <w:lvl w:ilvl="5" w:tplc="0C0A0005">
      <w:start w:val="1"/>
      <w:numFmt w:val="bullet"/>
      <w:lvlText w:val=""/>
      <w:lvlJc w:val="left"/>
      <w:pPr>
        <w:tabs>
          <w:tab w:val="num" w:pos="4638"/>
        </w:tabs>
        <w:ind w:left="4638" w:hanging="360"/>
      </w:pPr>
      <w:rPr>
        <w:rFonts w:ascii="Wingdings" w:hAnsi="Wingdings" w:cs="Wingdings" w:hint="default"/>
      </w:rPr>
    </w:lvl>
    <w:lvl w:ilvl="6" w:tplc="0C0A0001">
      <w:start w:val="1"/>
      <w:numFmt w:val="bullet"/>
      <w:lvlText w:val=""/>
      <w:lvlJc w:val="left"/>
      <w:pPr>
        <w:tabs>
          <w:tab w:val="num" w:pos="5358"/>
        </w:tabs>
        <w:ind w:left="5358" w:hanging="360"/>
      </w:pPr>
      <w:rPr>
        <w:rFonts w:ascii="Symbol" w:hAnsi="Symbol" w:cs="Symbol" w:hint="default"/>
      </w:rPr>
    </w:lvl>
    <w:lvl w:ilvl="7" w:tplc="0C0A0003">
      <w:start w:val="1"/>
      <w:numFmt w:val="bullet"/>
      <w:lvlText w:val="o"/>
      <w:lvlJc w:val="left"/>
      <w:pPr>
        <w:tabs>
          <w:tab w:val="num" w:pos="6078"/>
        </w:tabs>
        <w:ind w:left="6078" w:hanging="360"/>
      </w:pPr>
      <w:rPr>
        <w:rFonts w:ascii="Courier New" w:hAnsi="Courier New" w:cs="Courier New" w:hint="default"/>
      </w:rPr>
    </w:lvl>
    <w:lvl w:ilvl="8" w:tplc="0C0A0005">
      <w:start w:val="1"/>
      <w:numFmt w:val="bullet"/>
      <w:lvlText w:val=""/>
      <w:lvlJc w:val="left"/>
      <w:pPr>
        <w:tabs>
          <w:tab w:val="num" w:pos="6798"/>
        </w:tabs>
        <w:ind w:left="6798" w:hanging="360"/>
      </w:pPr>
      <w:rPr>
        <w:rFonts w:ascii="Wingdings" w:hAnsi="Wingdings" w:cs="Wingdings" w:hint="default"/>
      </w:rPr>
    </w:lvl>
  </w:abstractNum>
  <w:abstractNum w:abstractNumId="32">
    <w:nsid w:val="70E0028B"/>
    <w:multiLevelType w:val="hybridMultilevel"/>
    <w:tmpl w:val="78DE72BA"/>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nsid w:val="72B85770"/>
    <w:multiLevelType w:val="hybridMultilevel"/>
    <w:tmpl w:val="77E06992"/>
    <w:lvl w:ilvl="0" w:tplc="0C0A0001">
      <w:start w:val="1"/>
      <w:numFmt w:val="bullet"/>
      <w:lvlText w:val=""/>
      <w:lvlJc w:val="left"/>
      <w:pPr>
        <w:tabs>
          <w:tab w:val="num" w:pos="1425"/>
        </w:tabs>
        <w:ind w:left="1425" w:hanging="360"/>
      </w:pPr>
      <w:rPr>
        <w:rFonts w:ascii="Symbol" w:hAnsi="Symbol" w:cs="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start w:val="1"/>
      <w:numFmt w:val="bullet"/>
      <w:lvlText w:val=""/>
      <w:lvlJc w:val="left"/>
      <w:pPr>
        <w:tabs>
          <w:tab w:val="num" w:pos="2865"/>
        </w:tabs>
        <w:ind w:left="2865" w:hanging="360"/>
      </w:pPr>
      <w:rPr>
        <w:rFonts w:ascii="Wingdings" w:hAnsi="Wingdings" w:cs="Wingdings" w:hint="default"/>
      </w:rPr>
    </w:lvl>
    <w:lvl w:ilvl="3" w:tplc="0C0A0001">
      <w:start w:val="1"/>
      <w:numFmt w:val="bullet"/>
      <w:lvlText w:val=""/>
      <w:lvlJc w:val="left"/>
      <w:pPr>
        <w:tabs>
          <w:tab w:val="num" w:pos="3585"/>
        </w:tabs>
        <w:ind w:left="3585" w:hanging="360"/>
      </w:pPr>
      <w:rPr>
        <w:rFonts w:ascii="Symbol" w:hAnsi="Symbol" w:cs="Symbol" w:hint="default"/>
      </w:rPr>
    </w:lvl>
    <w:lvl w:ilvl="4" w:tplc="0C0A0003">
      <w:start w:val="1"/>
      <w:numFmt w:val="bullet"/>
      <w:lvlText w:val="o"/>
      <w:lvlJc w:val="left"/>
      <w:pPr>
        <w:tabs>
          <w:tab w:val="num" w:pos="4305"/>
        </w:tabs>
        <w:ind w:left="4305" w:hanging="360"/>
      </w:pPr>
      <w:rPr>
        <w:rFonts w:ascii="Courier New" w:hAnsi="Courier New" w:cs="Courier New" w:hint="default"/>
      </w:rPr>
    </w:lvl>
    <w:lvl w:ilvl="5" w:tplc="0C0A0005">
      <w:start w:val="1"/>
      <w:numFmt w:val="bullet"/>
      <w:lvlText w:val=""/>
      <w:lvlJc w:val="left"/>
      <w:pPr>
        <w:tabs>
          <w:tab w:val="num" w:pos="5025"/>
        </w:tabs>
        <w:ind w:left="5025" w:hanging="360"/>
      </w:pPr>
      <w:rPr>
        <w:rFonts w:ascii="Wingdings" w:hAnsi="Wingdings" w:cs="Wingdings" w:hint="default"/>
      </w:rPr>
    </w:lvl>
    <w:lvl w:ilvl="6" w:tplc="0C0A0001">
      <w:start w:val="1"/>
      <w:numFmt w:val="bullet"/>
      <w:lvlText w:val=""/>
      <w:lvlJc w:val="left"/>
      <w:pPr>
        <w:tabs>
          <w:tab w:val="num" w:pos="5745"/>
        </w:tabs>
        <w:ind w:left="5745" w:hanging="360"/>
      </w:pPr>
      <w:rPr>
        <w:rFonts w:ascii="Symbol" w:hAnsi="Symbol" w:cs="Symbol" w:hint="default"/>
      </w:rPr>
    </w:lvl>
    <w:lvl w:ilvl="7" w:tplc="0C0A0003">
      <w:start w:val="1"/>
      <w:numFmt w:val="bullet"/>
      <w:lvlText w:val="o"/>
      <w:lvlJc w:val="left"/>
      <w:pPr>
        <w:tabs>
          <w:tab w:val="num" w:pos="6465"/>
        </w:tabs>
        <w:ind w:left="6465" w:hanging="360"/>
      </w:pPr>
      <w:rPr>
        <w:rFonts w:ascii="Courier New" w:hAnsi="Courier New" w:cs="Courier New" w:hint="default"/>
      </w:rPr>
    </w:lvl>
    <w:lvl w:ilvl="8" w:tplc="0C0A0005">
      <w:start w:val="1"/>
      <w:numFmt w:val="bullet"/>
      <w:lvlText w:val=""/>
      <w:lvlJc w:val="left"/>
      <w:pPr>
        <w:tabs>
          <w:tab w:val="num" w:pos="7185"/>
        </w:tabs>
        <w:ind w:left="7185" w:hanging="360"/>
      </w:pPr>
      <w:rPr>
        <w:rFonts w:ascii="Wingdings" w:hAnsi="Wingdings" w:cs="Wingdings" w:hint="default"/>
      </w:rPr>
    </w:lvl>
  </w:abstractNum>
  <w:abstractNum w:abstractNumId="34">
    <w:nsid w:val="75384828"/>
    <w:multiLevelType w:val="hybridMultilevel"/>
    <w:tmpl w:val="C18E004A"/>
    <w:lvl w:ilvl="0" w:tplc="0C0A0001">
      <w:start w:val="1"/>
      <w:numFmt w:val="bullet"/>
      <w:lvlText w:val=""/>
      <w:lvlJc w:val="left"/>
      <w:pPr>
        <w:tabs>
          <w:tab w:val="num" w:pos="2213"/>
        </w:tabs>
        <w:ind w:left="2213" w:hanging="360"/>
      </w:pPr>
      <w:rPr>
        <w:rFonts w:ascii="Symbol" w:hAnsi="Symbol" w:cs="Symbol" w:hint="default"/>
      </w:rPr>
    </w:lvl>
    <w:lvl w:ilvl="1" w:tplc="0C0A0003">
      <w:start w:val="1"/>
      <w:numFmt w:val="bullet"/>
      <w:lvlText w:val="o"/>
      <w:lvlJc w:val="left"/>
      <w:pPr>
        <w:tabs>
          <w:tab w:val="num" w:pos="2933"/>
        </w:tabs>
        <w:ind w:left="2933" w:hanging="360"/>
      </w:pPr>
      <w:rPr>
        <w:rFonts w:ascii="Courier New" w:hAnsi="Courier New" w:cs="Courier New" w:hint="default"/>
      </w:rPr>
    </w:lvl>
    <w:lvl w:ilvl="2" w:tplc="0C0A0005">
      <w:start w:val="1"/>
      <w:numFmt w:val="bullet"/>
      <w:lvlText w:val=""/>
      <w:lvlJc w:val="left"/>
      <w:pPr>
        <w:tabs>
          <w:tab w:val="num" w:pos="3653"/>
        </w:tabs>
        <w:ind w:left="3653" w:hanging="360"/>
      </w:pPr>
      <w:rPr>
        <w:rFonts w:ascii="Wingdings" w:hAnsi="Wingdings" w:cs="Wingdings" w:hint="default"/>
      </w:rPr>
    </w:lvl>
    <w:lvl w:ilvl="3" w:tplc="0C0A0001">
      <w:start w:val="1"/>
      <w:numFmt w:val="bullet"/>
      <w:lvlText w:val=""/>
      <w:lvlJc w:val="left"/>
      <w:pPr>
        <w:tabs>
          <w:tab w:val="num" w:pos="4373"/>
        </w:tabs>
        <w:ind w:left="4373" w:hanging="360"/>
      </w:pPr>
      <w:rPr>
        <w:rFonts w:ascii="Symbol" w:hAnsi="Symbol" w:cs="Symbol" w:hint="default"/>
      </w:rPr>
    </w:lvl>
    <w:lvl w:ilvl="4" w:tplc="0C0A0003">
      <w:start w:val="1"/>
      <w:numFmt w:val="bullet"/>
      <w:lvlText w:val="o"/>
      <w:lvlJc w:val="left"/>
      <w:pPr>
        <w:tabs>
          <w:tab w:val="num" w:pos="5093"/>
        </w:tabs>
        <w:ind w:left="5093" w:hanging="360"/>
      </w:pPr>
      <w:rPr>
        <w:rFonts w:ascii="Courier New" w:hAnsi="Courier New" w:cs="Courier New" w:hint="default"/>
      </w:rPr>
    </w:lvl>
    <w:lvl w:ilvl="5" w:tplc="0C0A0005">
      <w:start w:val="1"/>
      <w:numFmt w:val="bullet"/>
      <w:lvlText w:val=""/>
      <w:lvlJc w:val="left"/>
      <w:pPr>
        <w:tabs>
          <w:tab w:val="num" w:pos="5813"/>
        </w:tabs>
        <w:ind w:left="5813" w:hanging="360"/>
      </w:pPr>
      <w:rPr>
        <w:rFonts w:ascii="Wingdings" w:hAnsi="Wingdings" w:cs="Wingdings" w:hint="default"/>
      </w:rPr>
    </w:lvl>
    <w:lvl w:ilvl="6" w:tplc="0C0A0001">
      <w:start w:val="1"/>
      <w:numFmt w:val="bullet"/>
      <w:lvlText w:val=""/>
      <w:lvlJc w:val="left"/>
      <w:pPr>
        <w:tabs>
          <w:tab w:val="num" w:pos="6533"/>
        </w:tabs>
        <w:ind w:left="6533" w:hanging="360"/>
      </w:pPr>
      <w:rPr>
        <w:rFonts w:ascii="Symbol" w:hAnsi="Symbol" w:cs="Symbol" w:hint="default"/>
      </w:rPr>
    </w:lvl>
    <w:lvl w:ilvl="7" w:tplc="0C0A0003">
      <w:start w:val="1"/>
      <w:numFmt w:val="bullet"/>
      <w:lvlText w:val="o"/>
      <w:lvlJc w:val="left"/>
      <w:pPr>
        <w:tabs>
          <w:tab w:val="num" w:pos="7253"/>
        </w:tabs>
        <w:ind w:left="7253" w:hanging="360"/>
      </w:pPr>
      <w:rPr>
        <w:rFonts w:ascii="Courier New" w:hAnsi="Courier New" w:cs="Courier New" w:hint="default"/>
      </w:rPr>
    </w:lvl>
    <w:lvl w:ilvl="8" w:tplc="0C0A0005">
      <w:start w:val="1"/>
      <w:numFmt w:val="bullet"/>
      <w:lvlText w:val=""/>
      <w:lvlJc w:val="left"/>
      <w:pPr>
        <w:tabs>
          <w:tab w:val="num" w:pos="7973"/>
        </w:tabs>
        <w:ind w:left="7973" w:hanging="360"/>
      </w:pPr>
      <w:rPr>
        <w:rFonts w:ascii="Wingdings" w:hAnsi="Wingdings" w:cs="Wingdings" w:hint="default"/>
      </w:rPr>
    </w:lvl>
  </w:abstractNum>
  <w:abstractNum w:abstractNumId="35">
    <w:nsid w:val="7A4A2F02"/>
    <w:multiLevelType w:val="hybridMultilevel"/>
    <w:tmpl w:val="AC303E32"/>
    <w:lvl w:ilvl="0" w:tplc="0C0A0003">
      <w:start w:val="1"/>
      <w:numFmt w:val="bullet"/>
      <w:lvlText w:val="o"/>
      <w:lvlJc w:val="left"/>
      <w:pPr>
        <w:tabs>
          <w:tab w:val="num" w:pos="780"/>
        </w:tabs>
        <w:ind w:left="780" w:hanging="360"/>
      </w:pPr>
      <w:rPr>
        <w:rFonts w:ascii="Courier New" w:hAnsi="Courier New" w:cs="Courier New"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36">
    <w:nsid w:val="7EC1751F"/>
    <w:multiLevelType w:val="hybridMultilevel"/>
    <w:tmpl w:val="F1E8DFE2"/>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cs="Symbol"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26"/>
  </w:num>
  <w:num w:numId="6">
    <w:abstractNumId w:val="10"/>
  </w:num>
  <w:num w:numId="7">
    <w:abstractNumId w:val="8"/>
  </w:num>
  <w:num w:numId="8">
    <w:abstractNumId w:val="11"/>
  </w:num>
  <w:num w:numId="9">
    <w:abstractNumId w:val="6"/>
  </w:num>
  <w:num w:numId="10">
    <w:abstractNumId w:val="9"/>
  </w:num>
  <w:num w:numId="11">
    <w:abstractNumId w:val="27"/>
  </w:num>
  <w:num w:numId="12">
    <w:abstractNumId w:val="15"/>
  </w:num>
  <w:num w:numId="13">
    <w:abstractNumId w:val="34"/>
  </w:num>
  <w:num w:numId="14">
    <w:abstractNumId w:val="14"/>
  </w:num>
  <w:num w:numId="15">
    <w:abstractNumId w:val="25"/>
  </w:num>
  <w:num w:numId="16">
    <w:abstractNumId w:val="17"/>
  </w:num>
  <w:num w:numId="17">
    <w:abstractNumId w:val="28"/>
  </w:num>
  <w:num w:numId="18">
    <w:abstractNumId w:val="12"/>
  </w:num>
  <w:num w:numId="19">
    <w:abstractNumId w:val="36"/>
  </w:num>
  <w:num w:numId="20">
    <w:abstractNumId w:val="30"/>
  </w:num>
  <w:num w:numId="21">
    <w:abstractNumId w:val="22"/>
  </w:num>
  <w:num w:numId="22">
    <w:abstractNumId w:val="29"/>
  </w:num>
  <w:num w:numId="23">
    <w:abstractNumId w:val="35"/>
  </w:num>
  <w:num w:numId="24">
    <w:abstractNumId w:val="24"/>
  </w:num>
  <w:num w:numId="25">
    <w:abstractNumId w:val="7"/>
  </w:num>
  <w:num w:numId="26">
    <w:abstractNumId w:val="33"/>
  </w:num>
  <w:num w:numId="27">
    <w:abstractNumId w:val="20"/>
  </w:num>
  <w:num w:numId="28">
    <w:abstractNumId w:val="31"/>
  </w:num>
  <w:num w:numId="29">
    <w:abstractNumId w:val="13"/>
  </w:num>
  <w:num w:numId="30">
    <w:abstractNumId w:val="32"/>
  </w:num>
  <w:num w:numId="31">
    <w:abstractNumId w:val="18"/>
  </w:num>
  <w:num w:numId="32">
    <w:abstractNumId w:val="5"/>
  </w:num>
  <w:num w:numId="33">
    <w:abstractNumId w:val="19"/>
  </w:num>
  <w:num w:numId="34">
    <w:abstractNumId w:val="21"/>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326"/>
    <w:rsid w:val="00003DA3"/>
    <w:rsid w:val="0001111C"/>
    <w:rsid w:val="000125FD"/>
    <w:rsid w:val="0003095C"/>
    <w:rsid w:val="00034CFF"/>
    <w:rsid w:val="00036EF2"/>
    <w:rsid w:val="00040779"/>
    <w:rsid w:val="000515D9"/>
    <w:rsid w:val="0005344E"/>
    <w:rsid w:val="00054BDB"/>
    <w:rsid w:val="00055036"/>
    <w:rsid w:val="0005617C"/>
    <w:rsid w:val="0005735F"/>
    <w:rsid w:val="0006410A"/>
    <w:rsid w:val="00077F4F"/>
    <w:rsid w:val="00084460"/>
    <w:rsid w:val="000864E0"/>
    <w:rsid w:val="00087F34"/>
    <w:rsid w:val="00095A54"/>
    <w:rsid w:val="000B1801"/>
    <w:rsid w:val="000B5948"/>
    <w:rsid w:val="000C08F2"/>
    <w:rsid w:val="000C691C"/>
    <w:rsid w:val="000D0246"/>
    <w:rsid w:val="000D654F"/>
    <w:rsid w:val="000E04E1"/>
    <w:rsid w:val="000E0B71"/>
    <w:rsid w:val="000E61AC"/>
    <w:rsid w:val="000E714D"/>
    <w:rsid w:val="000F196B"/>
    <w:rsid w:val="000F2987"/>
    <w:rsid w:val="000F467F"/>
    <w:rsid w:val="000F4DD9"/>
    <w:rsid w:val="00104F7F"/>
    <w:rsid w:val="00106DE2"/>
    <w:rsid w:val="00107318"/>
    <w:rsid w:val="00110C7F"/>
    <w:rsid w:val="001117A4"/>
    <w:rsid w:val="0011656E"/>
    <w:rsid w:val="0012330D"/>
    <w:rsid w:val="001263E7"/>
    <w:rsid w:val="00135FE5"/>
    <w:rsid w:val="00137767"/>
    <w:rsid w:val="00137EB3"/>
    <w:rsid w:val="0014056D"/>
    <w:rsid w:val="00141F08"/>
    <w:rsid w:val="00143156"/>
    <w:rsid w:val="00147DED"/>
    <w:rsid w:val="0015432A"/>
    <w:rsid w:val="00155AFB"/>
    <w:rsid w:val="001572DB"/>
    <w:rsid w:val="00161464"/>
    <w:rsid w:val="001625BD"/>
    <w:rsid w:val="001670D3"/>
    <w:rsid w:val="00167B43"/>
    <w:rsid w:val="00171940"/>
    <w:rsid w:val="00183FB9"/>
    <w:rsid w:val="00184B81"/>
    <w:rsid w:val="00186AFC"/>
    <w:rsid w:val="0018799A"/>
    <w:rsid w:val="001A0221"/>
    <w:rsid w:val="001A6A1F"/>
    <w:rsid w:val="001B1307"/>
    <w:rsid w:val="001B4C5B"/>
    <w:rsid w:val="001C1A1A"/>
    <w:rsid w:val="001D2248"/>
    <w:rsid w:val="001D3167"/>
    <w:rsid w:val="001D3F7D"/>
    <w:rsid w:val="001E3709"/>
    <w:rsid w:val="001E4D24"/>
    <w:rsid w:val="001E669F"/>
    <w:rsid w:val="001F3048"/>
    <w:rsid w:val="001F3D3A"/>
    <w:rsid w:val="001F63CA"/>
    <w:rsid w:val="001F663C"/>
    <w:rsid w:val="001F714F"/>
    <w:rsid w:val="002017C8"/>
    <w:rsid w:val="002025BD"/>
    <w:rsid w:val="00202AF1"/>
    <w:rsid w:val="00203ACF"/>
    <w:rsid w:val="00204650"/>
    <w:rsid w:val="00207891"/>
    <w:rsid w:val="002127E5"/>
    <w:rsid w:val="002158D1"/>
    <w:rsid w:val="002202BF"/>
    <w:rsid w:val="002209F0"/>
    <w:rsid w:val="00225B4C"/>
    <w:rsid w:val="00245F0D"/>
    <w:rsid w:val="00251B1C"/>
    <w:rsid w:val="002549CF"/>
    <w:rsid w:val="00263D0A"/>
    <w:rsid w:val="00265659"/>
    <w:rsid w:val="00265761"/>
    <w:rsid w:val="002749D4"/>
    <w:rsid w:val="0027791F"/>
    <w:rsid w:val="00284613"/>
    <w:rsid w:val="002861C4"/>
    <w:rsid w:val="002902CF"/>
    <w:rsid w:val="00297BF2"/>
    <w:rsid w:val="002A04FF"/>
    <w:rsid w:val="002A731D"/>
    <w:rsid w:val="002B17E6"/>
    <w:rsid w:val="002B4707"/>
    <w:rsid w:val="002C0523"/>
    <w:rsid w:val="002C48E5"/>
    <w:rsid w:val="002C5EB2"/>
    <w:rsid w:val="002C623A"/>
    <w:rsid w:val="002D3233"/>
    <w:rsid w:val="002E41EE"/>
    <w:rsid w:val="002E668A"/>
    <w:rsid w:val="002E6946"/>
    <w:rsid w:val="002E7224"/>
    <w:rsid w:val="002F0148"/>
    <w:rsid w:val="0030065E"/>
    <w:rsid w:val="003019C3"/>
    <w:rsid w:val="00301F13"/>
    <w:rsid w:val="0030247B"/>
    <w:rsid w:val="0030538E"/>
    <w:rsid w:val="003133A0"/>
    <w:rsid w:val="00313B92"/>
    <w:rsid w:val="00317C53"/>
    <w:rsid w:val="0032107D"/>
    <w:rsid w:val="003229EA"/>
    <w:rsid w:val="00323CF6"/>
    <w:rsid w:val="00325595"/>
    <w:rsid w:val="003256BC"/>
    <w:rsid w:val="00325992"/>
    <w:rsid w:val="00326661"/>
    <w:rsid w:val="00326D4B"/>
    <w:rsid w:val="00330771"/>
    <w:rsid w:val="00330A92"/>
    <w:rsid w:val="003336FB"/>
    <w:rsid w:val="00337B78"/>
    <w:rsid w:val="003422BA"/>
    <w:rsid w:val="003464E5"/>
    <w:rsid w:val="00347EFB"/>
    <w:rsid w:val="003521C7"/>
    <w:rsid w:val="00360195"/>
    <w:rsid w:val="00364056"/>
    <w:rsid w:val="003831BD"/>
    <w:rsid w:val="00383326"/>
    <w:rsid w:val="00384121"/>
    <w:rsid w:val="0038481C"/>
    <w:rsid w:val="003854A8"/>
    <w:rsid w:val="003871B7"/>
    <w:rsid w:val="00392CF4"/>
    <w:rsid w:val="0039309F"/>
    <w:rsid w:val="003B3191"/>
    <w:rsid w:val="003C5444"/>
    <w:rsid w:val="003D0AFC"/>
    <w:rsid w:val="003D7992"/>
    <w:rsid w:val="003E05D0"/>
    <w:rsid w:val="003E27B9"/>
    <w:rsid w:val="003E44EB"/>
    <w:rsid w:val="003E5887"/>
    <w:rsid w:val="003E77DD"/>
    <w:rsid w:val="003F1D73"/>
    <w:rsid w:val="003F42CE"/>
    <w:rsid w:val="00403A35"/>
    <w:rsid w:val="00404153"/>
    <w:rsid w:val="004078DF"/>
    <w:rsid w:val="0041185A"/>
    <w:rsid w:val="00413C1E"/>
    <w:rsid w:val="004144A3"/>
    <w:rsid w:val="00414D9C"/>
    <w:rsid w:val="0042335A"/>
    <w:rsid w:val="0042352C"/>
    <w:rsid w:val="004306A8"/>
    <w:rsid w:val="004408FF"/>
    <w:rsid w:val="00442512"/>
    <w:rsid w:val="00445135"/>
    <w:rsid w:val="0045421B"/>
    <w:rsid w:val="00462935"/>
    <w:rsid w:val="004656B4"/>
    <w:rsid w:val="004669D5"/>
    <w:rsid w:val="0048075A"/>
    <w:rsid w:val="004827A2"/>
    <w:rsid w:val="0049647F"/>
    <w:rsid w:val="004964E8"/>
    <w:rsid w:val="004A059A"/>
    <w:rsid w:val="004A07E6"/>
    <w:rsid w:val="004A12BE"/>
    <w:rsid w:val="004A210D"/>
    <w:rsid w:val="004A700A"/>
    <w:rsid w:val="004B3F51"/>
    <w:rsid w:val="004C4B2E"/>
    <w:rsid w:val="004D3164"/>
    <w:rsid w:val="004E31C7"/>
    <w:rsid w:val="004E3C13"/>
    <w:rsid w:val="004E6492"/>
    <w:rsid w:val="004E6B4F"/>
    <w:rsid w:val="004E78E8"/>
    <w:rsid w:val="004F1DDE"/>
    <w:rsid w:val="004F41FF"/>
    <w:rsid w:val="004F6DED"/>
    <w:rsid w:val="00502D9B"/>
    <w:rsid w:val="00514BF0"/>
    <w:rsid w:val="00520459"/>
    <w:rsid w:val="00522817"/>
    <w:rsid w:val="00536A1F"/>
    <w:rsid w:val="005426DD"/>
    <w:rsid w:val="00546C97"/>
    <w:rsid w:val="005474D7"/>
    <w:rsid w:val="00555520"/>
    <w:rsid w:val="00560C23"/>
    <w:rsid w:val="005646DF"/>
    <w:rsid w:val="00567AFB"/>
    <w:rsid w:val="005702DF"/>
    <w:rsid w:val="00572624"/>
    <w:rsid w:val="00572DDB"/>
    <w:rsid w:val="00575468"/>
    <w:rsid w:val="0058001D"/>
    <w:rsid w:val="0058047B"/>
    <w:rsid w:val="00584BEB"/>
    <w:rsid w:val="00590587"/>
    <w:rsid w:val="00590609"/>
    <w:rsid w:val="005913EB"/>
    <w:rsid w:val="0059273D"/>
    <w:rsid w:val="00595066"/>
    <w:rsid w:val="005A262C"/>
    <w:rsid w:val="005B3FB3"/>
    <w:rsid w:val="005B5B32"/>
    <w:rsid w:val="005B64A7"/>
    <w:rsid w:val="005C321E"/>
    <w:rsid w:val="005C4D56"/>
    <w:rsid w:val="005D1B31"/>
    <w:rsid w:val="005D469C"/>
    <w:rsid w:val="005E1E4E"/>
    <w:rsid w:val="00605926"/>
    <w:rsid w:val="00606537"/>
    <w:rsid w:val="00613313"/>
    <w:rsid w:val="0062086E"/>
    <w:rsid w:val="00621C61"/>
    <w:rsid w:val="00623216"/>
    <w:rsid w:val="00624D18"/>
    <w:rsid w:val="00630C07"/>
    <w:rsid w:val="00631048"/>
    <w:rsid w:val="0063444F"/>
    <w:rsid w:val="00636566"/>
    <w:rsid w:val="00637578"/>
    <w:rsid w:val="0064659B"/>
    <w:rsid w:val="0065678C"/>
    <w:rsid w:val="006567F4"/>
    <w:rsid w:val="00663923"/>
    <w:rsid w:val="00664A9D"/>
    <w:rsid w:val="00670FBC"/>
    <w:rsid w:val="006711BD"/>
    <w:rsid w:val="006741F1"/>
    <w:rsid w:val="00677489"/>
    <w:rsid w:val="00682AC1"/>
    <w:rsid w:val="00686811"/>
    <w:rsid w:val="0069061D"/>
    <w:rsid w:val="006A2BF1"/>
    <w:rsid w:val="006A52A0"/>
    <w:rsid w:val="006B3D61"/>
    <w:rsid w:val="006B5AE9"/>
    <w:rsid w:val="006C2603"/>
    <w:rsid w:val="006D364A"/>
    <w:rsid w:val="006D5C4B"/>
    <w:rsid w:val="006E5A78"/>
    <w:rsid w:val="006F3CB3"/>
    <w:rsid w:val="007002E8"/>
    <w:rsid w:val="007026B1"/>
    <w:rsid w:val="007052EC"/>
    <w:rsid w:val="0070604F"/>
    <w:rsid w:val="00707ED7"/>
    <w:rsid w:val="00716677"/>
    <w:rsid w:val="007172F8"/>
    <w:rsid w:val="0072741F"/>
    <w:rsid w:val="007348A5"/>
    <w:rsid w:val="007349C5"/>
    <w:rsid w:val="00735219"/>
    <w:rsid w:val="00747238"/>
    <w:rsid w:val="007506A0"/>
    <w:rsid w:val="007522D8"/>
    <w:rsid w:val="007574C2"/>
    <w:rsid w:val="0076373C"/>
    <w:rsid w:val="007701D4"/>
    <w:rsid w:val="00775D81"/>
    <w:rsid w:val="0078657F"/>
    <w:rsid w:val="007871DC"/>
    <w:rsid w:val="007917ED"/>
    <w:rsid w:val="007A0F33"/>
    <w:rsid w:val="007A4442"/>
    <w:rsid w:val="007B0108"/>
    <w:rsid w:val="007B1945"/>
    <w:rsid w:val="007B43A4"/>
    <w:rsid w:val="007B4D0A"/>
    <w:rsid w:val="007C11CA"/>
    <w:rsid w:val="007C2218"/>
    <w:rsid w:val="007C5E30"/>
    <w:rsid w:val="007D0973"/>
    <w:rsid w:val="007D24FA"/>
    <w:rsid w:val="007D53FF"/>
    <w:rsid w:val="007E1A52"/>
    <w:rsid w:val="007E1FC3"/>
    <w:rsid w:val="007E3F7C"/>
    <w:rsid w:val="007F3C60"/>
    <w:rsid w:val="008005F4"/>
    <w:rsid w:val="00816096"/>
    <w:rsid w:val="008173B2"/>
    <w:rsid w:val="00826540"/>
    <w:rsid w:val="008348CA"/>
    <w:rsid w:val="00835697"/>
    <w:rsid w:val="00836F4E"/>
    <w:rsid w:val="00841CDB"/>
    <w:rsid w:val="00842278"/>
    <w:rsid w:val="00844233"/>
    <w:rsid w:val="00845A35"/>
    <w:rsid w:val="008471FE"/>
    <w:rsid w:val="0084788E"/>
    <w:rsid w:val="00855AF3"/>
    <w:rsid w:val="008605B7"/>
    <w:rsid w:val="00860A75"/>
    <w:rsid w:val="00860B76"/>
    <w:rsid w:val="00863432"/>
    <w:rsid w:val="00871926"/>
    <w:rsid w:val="00872917"/>
    <w:rsid w:val="00873A85"/>
    <w:rsid w:val="0087409A"/>
    <w:rsid w:val="00874E73"/>
    <w:rsid w:val="00875626"/>
    <w:rsid w:val="00875D4B"/>
    <w:rsid w:val="00885FF4"/>
    <w:rsid w:val="00886591"/>
    <w:rsid w:val="008A1D90"/>
    <w:rsid w:val="008A2512"/>
    <w:rsid w:val="008A5523"/>
    <w:rsid w:val="008A5753"/>
    <w:rsid w:val="008A6052"/>
    <w:rsid w:val="008A725B"/>
    <w:rsid w:val="008A78EA"/>
    <w:rsid w:val="008B0C6A"/>
    <w:rsid w:val="008B17EE"/>
    <w:rsid w:val="008C094F"/>
    <w:rsid w:val="008D071E"/>
    <w:rsid w:val="008D0C42"/>
    <w:rsid w:val="008D7677"/>
    <w:rsid w:val="008E106F"/>
    <w:rsid w:val="008E67F3"/>
    <w:rsid w:val="008E74CE"/>
    <w:rsid w:val="008F26B4"/>
    <w:rsid w:val="009053F2"/>
    <w:rsid w:val="00916587"/>
    <w:rsid w:val="00921DD4"/>
    <w:rsid w:val="00922B0D"/>
    <w:rsid w:val="00924E9F"/>
    <w:rsid w:val="00930907"/>
    <w:rsid w:val="00933553"/>
    <w:rsid w:val="00935A2A"/>
    <w:rsid w:val="00937D85"/>
    <w:rsid w:val="00942DC6"/>
    <w:rsid w:val="0094745D"/>
    <w:rsid w:val="00950BB3"/>
    <w:rsid w:val="00971507"/>
    <w:rsid w:val="00971C10"/>
    <w:rsid w:val="00973D7F"/>
    <w:rsid w:val="00974752"/>
    <w:rsid w:val="00977E6C"/>
    <w:rsid w:val="00981649"/>
    <w:rsid w:val="00982D29"/>
    <w:rsid w:val="0098465A"/>
    <w:rsid w:val="00984FA5"/>
    <w:rsid w:val="00985B97"/>
    <w:rsid w:val="009A135F"/>
    <w:rsid w:val="009B2263"/>
    <w:rsid w:val="009B5F72"/>
    <w:rsid w:val="009C255B"/>
    <w:rsid w:val="009C337E"/>
    <w:rsid w:val="009C564E"/>
    <w:rsid w:val="009E1DAD"/>
    <w:rsid w:val="009E3551"/>
    <w:rsid w:val="009E4AB1"/>
    <w:rsid w:val="009E7DC5"/>
    <w:rsid w:val="00A04593"/>
    <w:rsid w:val="00A11B78"/>
    <w:rsid w:val="00A178B6"/>
    <w:rsid w:val="00A212DF"/>
    <w:rsid w:val="00A244A8"/>
    <w:rsid w:val="00A24B8E"/>
    <w:rsid w:val="00A267E0"/>
    <w:rsid w:val="00A2749A"/>
    <w:rsid w:val="00A277A8"/>
    <w:rsid w:val="00A3163B"/>
    <w:rsid w:val="00A34900"/>
    <w:rsid w:val="00A34FA5"/>
    <w:rsid w:val="00A351C8"/>
    <w:rsid w:val="00A35564"/>
    <w:rsid w:val="00A36384"/>
    <w:rsid w:val="00A3702B"/>
    <w:rsid w:val="00A42AF9"/>
    <w:rsid w:val="00A45DD8"/>
    <w:rsid w:val="00A464A0"/>
    <w:rsid w:val="00A50565"/>
    <w:rsid w:val="00A511DB"/>
    <w:rsid w:val="00A53503"/>
    <w:rsid w:val="00A60A6C"/>
    <w:rsid w:val="00A61949"/>
    <w:rsid w:val="00A65D90"/>
    <w:rsid w:val="00A7054F"/>
    <w:rsid w:val="00A70FE8"/>
    <w:rsid w:val="00A7147A"/>
    <w:rsid w:val="00A74A0B"/>
    <w:rsid w:val="00A87836"/>
    <w:rsid w:val="00A91060"/>
    <w:rsid w:val="00AA0F26"/>
    <w:rsid w:val="00AA163A"/>
    <w:rsid w:val="00AB1BB1"/>
    <w:rsid w:val="00AB362C"/>
    <w:rsid w:val="00AB7558"/>
    <w:rsid w:val="00AD0089"/>
    <w:rsid w:val="00AD5232"/>
    <w:rsid w:val="00AE421E"/>
    <w:rsid w:val="00AE665E"/>
    <w:rsid w:val="00AF576F"/>
    <w:rsid w:val="00AF57B1"/>
    <w:rsid w:val="00AF7896"/>
    <w:rsid w:val="00B03E87"/>
    <w:rsid w:val="00B11461"/>
    <w:rsid w:val="00B1229E"/>
    <w:rsid w:val="00B1598A"/>
    <w:rsid w:val="00B17472"/>
    <w:rsid w:val="00B26870"/>
    <w:rsid w:val="00B40977"/>
    <w:rsid w:val="00B41285"/>
    <w:rsid w:val="00B452FD"/>
    <w:rsid w:val="00B461DB"/>
    <w:rsid w:val="00B47154"/>
    <w:rsid w:val="00B47228"/>
    <w:rsid w:val="00B478BB"/>
    <w:rsid w:val="00B50CBD"/>
    <w:rsid w:val="00B56EDA"/>
    <w:rsid w:val="00B570E7"/>
    <w:rsid w:val="00B616D4"/>
    <w:rsid w:val="00B62A18"/>
    <w:rsid w:val="00B72DA7"/>
    <w:rsid w:val="00B75231"/>
    <w:rsid w:val="00B93419"/>
    <w:rsid w:val="00B94477"/>
    <w:rsid w:val="00B9648B"/>
    <w:rsid w:val="00BA268F"/>
    <w:rsid w:val="00BB081F"/>
    <w:rsid w:val="00BB5E5A"/>
    <w:rsid w:val="00BB6178"/>
    <w:rsid w:val="00BC2BF3"/>
    <w:rsid w:val="00BC6A53"/>
    <w:rsid w:val="00BC739E"/>
    <w:rsid w:val="00BD216F"/>
    <w:rsid w:val="00BD386D"/>
    <w:rsid w:val="00BD78DA"/>
    <w:rsid w:val="00BE1975"/>
    <w:rsid w:val="00BF0E5F"/>
    <w:rsid w:val="00BF282B"/>
    <w:rsid w:val="00BF4C3D"/>
    <w:rsid w:val="00BF719D"/>
    <w:rsid w:val="00BF741E"/>
    <w:rsid w:val="00BF7A89"/>
    <w:rsid w:val="00C02F00"/>
    <w:rsid w:val="00C04B7E"/>
    <w:rsid w:val="00C07E95"/>
    <w:rsid w:val="00C14C0D"/>
    <w:rsid w:val="00C154FC"/>
    <w:rsid w:val="00C17440"/>
    <w:rsid w:val="00C17C82"/>
    <w:rsid w:val="00C221FD"/>
    <w:rsid w:val="00C34A90"/>
    <w:rsid w:val="00C354D8"/>
    <w:rsid w:val="00C35C58"/>
    <w:rsid w:val="00C435D9"/>
    <w:rsid w:val="00C45BFF"/>
    <w:rsid w:val="00C46F38"/>
    <w:rsid w:val="00C534AC"/>
    <w:rsid w:val="00C55DFA"/>
    <w:rsid w:val="00C601F3"/>
    <w:rsid w:val="00C85196"/>
    <w:rsid w:val="00C8673B"/>
    <w:rsid w:val="00C949EC"/>
    <w:rsid w:val="00CA3D3E"/>
    <w:rsid w:val="00CA7AF0"/>
    <w:rsid w:val="00CB1236"/>
    <w:rsid w:val="00CB3559"/>
    <w:rsid w:val="00CB3A0C"/>
    <w:rsid w:val="00CB4C68"/>
    <w:rsid w:val="00CC4EB2"/>
    <w:rsid w:val="00CD53A1"/>
    <w:rsid w:val="00CD6FBB"/>
    <w:rsid w:val="00CE75AF"/>
    <w:rsid w:val="00CF2546"/>
    <w:rsid w:val="00D050B7"/>
    <w:rsid w:val="00D052E2"/>
    <w:rsid w:val="00D0770E"/>
    <w:rsid w:val="00D1048D"/>
    <w:rsid w:val="00D118D8"/>
    <w:rsid w:val="00D127FE"/>
    <w:rsid w:val="00D13F53"/>
    <w:rsid w:val="00D15341"/>
    <w:rsid w:val="00D2129F"/>
    <w:rsid w:val="00D2133F"/>
    <w:rsid w:val="00D268B6"/>
    <w:rsid w:val="00D33839"/>
    <w:rsid w:val="00D33ADB"/>
    <w:rsid w:val="00D36AAE"/>
    <w:rsid w:val="00D41795"/>
    <w:rsid w:val="00D417F4"/>
    <w:rsid w:val="00D63118"/>
    <w:rsid w:val="00D63604"/>
    <w:rsid w:val="00D70E68"/>
    <w:rsid w:val="00D734BE"/>
    <w:rsid w:val="00D75B25"/>
    <w:rsid w:val="00D76A08"/>
    <w:rsid w:val="00D875DC"/>
    <w:rsid w:val="00D92E97"/>
    <w:rsid w:val="00D94B9C"/>
    <w:rsid w:val="00DA2615"/>
    <w:rsid w:val="00DA4431"/>
    <w:rsid w:val="00DA464D"/>
    <w:rsid w:val="00DC32FA"/>
    <w:rsid w:val="00DC38C0"/>
    <w:rsid w:val="00DC411F"/>
    <w:rsid w:val="00DC4241"/>
    <w:rsid w:val="00DC5E69"/>
    <w:rsid w:val="00DD1296"/>
    <w:rsid w:val="00DD2B9B"/>
    <w:rsid w:val="00DE45C1"/>
    <w:rsid w:val="00DE6968"/>
    <w:rsid w:val="00DE7054"/>
    <w:rsid w:val="00DF2CEE"/>
    <w:rsid w:val="00DF67CD"/>
    <w:rsid w:val="00E00B2C"/>
    <w:rsid w:val="00E02F8C"/>
    <w:rsid w:val="00E0418A"/>
    <w:rsid w:val="00E06521"/>
    <w:rsid w:val="00E07E75"/>
    <w:rsid w:val="00E116E8"/>
    <w:rsid w:val="00E27665"/>
    <w:rsid w:val="00E30CAF"/>
    <w:rsid w:val="00E320C8"/>
    <w:rsid w:val="00E33C19"/>
    <w:rsid w:val="00E35533"/>
    <w:rsid w:val="00E35990"/>
    <w:rsid w:val="00E40FDD"/>
    <w:rsid w:val="00E436D1"/>
    <w:rsid w:val="00E53A71"/>
    <w:rsid w:val="00E609BE"/>
    <w:rsid w:val="00E65A27"/>
    <w:rsid w:val="00E66E3D"/>
    <w:rsid w:val="00E759EC"/>
    <w:rsid w:val="00E81F2E"/>
    <w:rsid w:val="00E848C3"/>
    <w:rsid w:val="00E8731A"/>
    <w:rsid w:val="00E879DB"/>
    <w:rsid w:val="00E937D1"/>
    <w:rsid w:val="00E9597C"/>
    <w:rsid w:val="00E96186"/>
    <w:rsid w:val="00EA0414"/>
    <w:rsid w:val="00EA754A"/>
    <w:rsid w:val="00EB420C"/>
    <w:rsid w:val="00EB5506"/>
    <w:rsid w:val="00EC4D19"/>
    <w:rsid w:val="00EC4F51"/>
    <w:rsid w:val="00ED02ED"/>
    <w:rsid w:val="00ED3CF9"/>
    <w:rsid w:val="00ED40B3"/>
    <w:rsid w:val="00ED6301"/>
    <w:rsid w:val="00EE30D7"/>
    <w:rsid w:val="00EE390E"/>
    <w:rsid w:val="00EE3B52"/>
    <w:rsid w:val="00EE6AAD"/>
    <w:rsid w:val="00EF5B69"/>
    <w:rsid w:val="00F0063D"/>
    <w:rsid w:val="00F006B9"/>
    <w:rsid w:val="00F03C23"/>
    <w:rsid w:val="00F07423"/>
    <w:rsid w:val="00F07BDA"/>
    <w:rsid w:val="00F17351"/>
    <w:rsid w:val="00F2065C"/>
    <w:rsid w:val="00F219CF"/>
    <w:rsid w:val="00F3177B"/>
    <w:rsid w:val="00F42E80"/>
    <w:rsid w:val="00F541E0"/>
    <w:rsid w:val="00F64475"/>
    <w:rsid w:val="00F7225C"/>
    <w:rsid w:val="00F73933"/>
    <w:rsid w:val="00F7418B"/>
    <w:rsid w:val="00F741F0"/>
    <w:rsid w:val="00F753D5"/>
    <w:rsid w:val="00F762BE"/>
    <w:rsid w:val="00F77609"/>
    <w:rsid w:val="00F77806"/>
    <w:rsid w:val="00F82CD0"/>
    <w:rsid w:val="00F87C02"/>
    <w:rsid w:val="00F90EDE"/>
    <w:rsid w:val="00F91E16"/>
    <w:rsid w:val="00F944AF"/>
    <w:rsid w:val="00FA362A"/>
    <w:rsid w:val="00FA65C9"/>
    <w:rsid w:val="00FB0432"/>
    <w:rsid w:val="00FB269B"/>
    <w:rsid w:val="00FC3CB7"/>
    <w:rsid w:val="00FC450D"/>
    <w:rsid w:val="00FD1979"/>
    <w:rsid w:val="00FD1D32"/>
    <w:rsid w:val="00FD2273"/>
    <w:rsid w:val="00FD5575"/>
    <w:rsid w:val="00FE037B"/>
    <w:rsid w:val="00FE6C71"/>
    <w:rsid w:val="00FE73E6"/>
    <w:rsid w:val="00FF418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9F"/>
    <w:pPr>
      <w:widowControl w:val="0"/>
      <w:suppressAutoHyphens/>
      <w:autoSpaceDE w:val="0"/>
    </w:pPr>
    <w:rPr>
      <w:sz w:val="20"/>
      <w:szCs w:val="20"/>
      <w:lang w:val="es-ES_tradnl" w:eastAsia="ar-SA"/>
    </w:rPr>
  </w:style>
  <w:style w:type="paragraph" w:styleId="Heading1">
    <w:name w:val="heading 1"/>
    <w:basedOn w:val="Normal"/>
    <w:next w:val="Normal"/>
    <w:link w:val="Heading1Char"/>
    <w:uiPriority w:val="99"/>
    <w:qFormat/>
    <w:rsid w:val="00F0063D"/>
    <w:pPr>
      <w:keepNext/>
      <w:widowControl/>
      <w:tabs>
        <w:tab w:val="left" w:pos="-1056"/>
        <w:tab w:val="left" w:pos="-348"/>
        <w:tab w:val="num" w:pos="0"/>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spacing w:after="58"/>
      <w:outlineLvl w:val="0"/>
    </w:pPr>
    <w:rPr>
      <w:rFonts w:ascii="Arial" w:hAnsi="Arial" w:cs="Arial"/>
      <w:b/>
      <w:bCs/>
      <w:sz w:val="22"/>
      <w:szCs w:val="22"/>
    </w:rPr>
  </w:style>
  <w:style w:type="paragraph" w:styleId="Heading2">
    <w:name w:val="heading 2"/>
    <w:basedOn w:val="Normal"/>
    <w:next w:val="Normal"/>
    <w:link w:val="Heading2Char"/>
    <w:uiPriority w:val="99"/>
    <w:qFormat/>
    <w:rsid w:val="00F0063D"/>
    <w:pPr>
      <w:keepNext/>
      <w:widowControl/>
      <w:tabs>
        <w:tab w:val="left" w:pos="-1056"/>
        <w:tab w:val="left" w:pos="-348"/>
        <w:tab w:val="num" w:pos="0"/>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spacing w:after="58"/>
      <w:jc w:val="center"/>
      <w:outlineLvl w:val="1"/>
    </w:pPr>
    <w:rPr>
      <w:rFonts w:ascii="Arial" w:hAnsi="Arial" w:cs="Arial"/>
      <w:b/>
      <w:bCs/>
      <w:sz w:val="22"/>
      <w:szCs w:val="22"/>
    </w:rPr>
  </w:style>
  <w:style w:type="paragraph" w:styleId="Heading3">
    <w:name w:val="heading 3"/>
    <w:basedOn w:val="Normal"/>
    <w:next w:val="Normal"/>
    <w:link w:val="Heading3Char"/>
    <w:uiPriority w:val="99"/>
    <w:qFormat/>
    <w:rsid w:val="00F0063D"/>
    <w:pPr>
      <w:keepNext/>
      <w:widowControl/>
      <w:tabs>
        <w:tab w:val="left" w:pos="-1056"/>
        <w:tab w:val="left" w:pos="-348"/>
        <w:tab w:val="num" w:pos="0"/>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jc w:val="center"/>
      <w:outlineLvl w:val="2"/>
    </w:pPr>
    <w:rPr>
      <w:rFonts w:ascii="Arial Negrita" w:hAnsi="Arial Negrita" w:cs="Arial Negrita"/>
      <w:b/>
      <w:bCs/>
      <w:sz w:val="96"/>
      <w:szCs w:val="96"/>
    </w:rPr>
  </w:style>
  <w:style w:type="paragraph" w:styleId="Heading4">
    <w:name w:val="heading 4"/>
    <w:basedOn w:val="Normal"/>
    <w:next w:val="Normal"/>
    <w:link w:val="Heading4Char"/>
    <w:uiPriority w:val="99"/>
    <w:qFormat/>
    <w:rsid w:val="00F0063D"/>
    <w:pPr>
      <w:keepNext/>
      <w:tabs>
        <w:tab w:val="num" w:pos="0"/>
      </w:tabs>
      <w:jc w:val="center"/>
      <w:outlineLvl w:val="3"/>
    </w:pPr>
    <w:rPr>
      <w:rFonts w:ascii="Arial" w:hAnsi="Arial" w:cs="Arial"/>
      <w:b/>
      <w:bCs/>
      <w:sz w:val="24"/>
      <w:szCs w:val="24"/>
    </w:rPr>
  </w:style>
  <w:style w:type="paragraph" w:styleId="Heading5">
    <w:name w:val="heading 5"/>
    <w:basedOn w:val="Normal"/>
    <w:next w:val="Normal"/>
    <w:link w:val="Heading5Char"/>
    <w:uiPriority w:val="99"/>
    <w:qFormat/>
    <w:rsid w:val="00F0063D"/>
    <w:pPr>
      <w:keepNext/>
      <w:widowControl/>
      <w:tabs>
        <w:tab w:val="left" w:pos="-1056"/>
        <w:tab w:val="left" w:pos="-348"/>
        <w:tab w:val="num" w:pos="0"/>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outlineLvl w:val="4"/>
    </w:pPr>
    <w:rPr>
      <w:rFonts w:ascii="Arial" w:hAnsi="Arial" w:cs="Arial"/>
      <w:sz w:val="24"/>
      <w:szCs w:val="24"/>
    </w:rPr>
  </w:style>
  <w:style w:type="paragraph" w:styleId="Heading6">
    <w:name w:val="heading 6"/>
    <w:basedOn w:val="Normal"/>
    <w:next w:val="Normal"/>
    <w:link w:val="Heading6Char"/>
    <w:uiPriority w:val="99"/>
    <w:qFormat/>
    <w:rsid w:val="00F0063D"/>
    <w:pPr>
      <w:keepNext/>
      <w:widowControl/>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jc w:val="center"/>
      <w:outlineLvl w:val="5"/>
    </w:pPr>
    <w:rPr>
      <w:rFonts w:ascii="Arial" w:hAnsi="Arial" w:cs="Arial"/>
      <w:b/>
      <w:bCs/>
      <w:sz w:val="40"/>
      <w:szCs w:val="40"/>
      <w:u w:val="single"/>
    </w:rPr>
  </w:style>
  <w:style w:type="paragraph" w:styleId="Heading7">
    <w:name w:val="heading 7"/>
    <w:basedOn w:val="Normal"/>
    <w:next w:val="Normal"/>
    <w:link w:val="Heading7Char"/>
    <w:uiPriority w:val="99"/>
    <w:qFormat/>
    <w:rsid w:val="00F0063D"/>
    <w:pPr>
      <w:keepNext/>
      <w:widowControl/>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spacing w:after="58"/>
      <w:outlineLvl w:val="6"/>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0779"/>
    <w:rPr>
      <w:rFonts w:ascii="Arial" w:hAnsi="Arial" w:cs="Arial"/>
      <w:b/>
      <w:bCs/>
      <w:sz w:val="24"/>
      <w:szCs w:val="24"/>
      <w:lang w:val="es-ES_tradnl" w:eastAsia="ar-SA" w:bidi="ar-SA"/>
    </w:rPr>
  </w:style>
  <w:style w:type="character" w:customStyle="1" w:styleId="Heading2Char">
    <w:name w:val="Heading 2 Char"/>
    <w:basedOn w:val="DefaultParagraphFont"/>
    <w:link w:val="Heading2"/>
    <w:uiPriority w:val="99"/>
    <w:locked/>
    <w:rsid w:val="00040779"/>
    <w:rPr>
      <w:rFonts w:ascii="Arial" w:hAnsi="Arial" w:cs="Arial"/>
      <w:b/>
      <w:bCs/>
      <w:lang w:val="es-ES_tradnl" w:eastAsia="ar-SA" w:bidi="ar-SA"/>
    </w:rPr>
  </w:style>
  <w:style w:type="character" w:customStyle="1" w:styleId="Heading3Char">
    <w:name w:val="Heading 3 Char"/>
    <w:basedOn w:val="DefaultParagraphFont"/>
    <w:link w:val="Heading3"/>
    <w:uiPriority w:val="99"/>
    <w:locked/>
    <w:rsid w:val="00040779"/>
    <w:rPr>
      <w:rFonts w:ascii="Arial Negrita" w:hAnsi="Arial Negrita" w:cs="Arial Negrita"/>
      <w:b/>
      <w:bCs/>
      <w:sz w:val="80"/>
      <w:szCs w:val="80"/>
      <w:lang w:val="es-ES_tradnl" w:eastAsia="ar-SA" w:bidi="ar-SA"/>
    </w:rPr>
  </w:style>
  <w:style w:type="character" w:customStyle="1" w:styleId="Heading4Char">
    <w:name w:val="Heading 4 Char"/>
    <w:basedOn w:val="DefaultParagraphFont"/>
    <w:link w:val="Heading4"/>
    <w:uiPriority w:val="99"/>
    <w:locked/>
    <w:rsid w:val="00040779"/>
    <w:rPr>
      <w:rFonts w:ascii="Arial" w:hAnsi="Arial" w:cs="Arial"/>
      <w:b/>
      <w:bCs/>
      <w:sz w:val="24"/>
      <w:szCs w:val="24"/>
      <w:lang w:val="es-ES_tradnl" w:eastAsia="ar-SA" w:bidi="ar-SA"/>
    </w:rPr>
  </w:style>
  <w:style w:type="character" w:customStyle="1" w:styleId="Heading5Char">
    <w:name w:val="Heading 5 Char"/>
    <w:basedOn w:val="DefaultParagraphFont"/>
    <w:link w:val="Heading5"/>
    <w:uiPriority w:val="99"/>
    <w:locked/>
    <w:rsid w:val="00040779"/>
    <w:rPr>
      <w:rFonts w:ascii="Arial" w:hAnsi="Arial" w:cs="Arial"/>
      <w:sz w:val="24"/>
      <w:szCs w:val="24"/>
      <w:lang w:val="es-ES_tradnl" w:eastAsia="ar-SA" w:bidi="ar-SA"/>
    </w:rPr>
  </w:style>
  <w:style w:type="character" w:customStyle="1" w:styleId="Heading6Char">
    <w:name w:val="Heading 6 Char"/>
    <w:basedOn w:val="DefaultParagraphFont"/>
    <w:link w:val="Heading6"/>
    <w:uiPriority w:val="99"/>
    <w:semiHidden/>
    <w:locked/>
    <w:rsid w:val="00040779"/>
    <w:rPr>
      <w:rFonts w:ascii="Calibri" w:hAnsi="Calibri" w:cs="Calibri"/>
      <w:b/>
      <w:bCs/>
      <w:lang w:val="es-ES_tradnl" w:eastAsia="ar-SA" w:bidi="ar-SA"/>
    </w:rPr>
  </w:style>
  <w:style w:type="character" w:customStyle="1" w:styleId="Heading7Char">
    <w:name w:val="Heading 7 Char"/>
    <w:basedOn w:val="DefaultParagraphFont"/>
    <w:link w:val="Heading7"/>
    <w:uiPriority w:val="99"/>
    <w:semiHidden/>
    <w:locked/>
    <w:rsid w:val="00040779"/>
    <w:rPr>
      <w:rFonts w:ascii="Calibri" w:hAnsi="Calibri" w:cs="Calibri"/>
      <w:sz w:val="24"/>
      <w:szCs w:val="24"/>
      <w:lang w:val="es-ES_tradnl" w:eastAsia="ar-SA" w:bidi="ar-SA"/>
    </w:rPr>
  </w:style>
  <w:style w:type="character" w:customStyle="1" w:styleId="WW8Num2z0">
    <w:name w:val="WW8Num2z0"/>
    <w:uiPriority w:val="99"/>
    <w:rsid w:val="00F0063D"/>
    <w:rPr>
      <w:rFonts w:ascii="Times New Roman" w:hAnsi="Times New Roman" w:cs="Times New Roman"/>
    </w:rPr>
  </w:style>
  <w:style w:type="character" w:customStyle="1" w:styleId="WW8Num4z0">
    <w:name w:val="WW8Num4z0"/>
    <w:uiPriority w:val="99"/>
    <w:rsid w:val="00F0063D"/>
    <w:rPr>
      <w:rFonts w:ascii="Times New Roman" w:hAnsi="Times New Roman" w:cs="Times New Roman"/>
    </w:rPr>
  </w:style>
  <w:style w:type="character" w:customStyle="1" w:styleId="WW8Num4z1">
    <w:name w:val="WW8Num4z1"/>
    <w:uiPriority w:val="99"/>
    <w:rsid w:val="00F0063D"/>
    <w:rPr>
      <w:rFonts w:ascii="Courier New" w:hAnsi="Courier New" w:cs="Courier New"/>
    </w:rPr>
  </w:style>
  <w:style w:type="character" w:customStyle="1" w:styleId="WW8Num4z2">
    <w:name w:val="WW8Num4z2"/>
    <w:uiPriority w:val="99"/>
    <w:rsid w:val="00F0063D"/>
    <w:rPr>
      <w:rFonts w:ascii="Wingdings" w:hAnsi="Wingdings" w:cs="Wingdings"/>
    </w:rPr>
  </w:style>
  <w:style w:type="character" w:customStyle="1" w:styleId="WW8Num4z3">
    <w:name w:val="WW8Num4z3"/>
    <w:uiPriority w:val="99"/>
    <w:rsid w:val="00F0063D"/>
    <w:rPr>
      <w:rFonts w:ascii="Symbol" w:hAnsi="Symbol" w:cs="Symbol"/>
    </w:rPr>
  </w:style>
  <w:style w:type="character" w:customStyle="1" w:styleId="WW8Num5z0">
    <w:name w:val="WW8Num5z0"/>
    <w:uiPriority w:val="99"/>
    <w:rsid w:val="00F0063D"/>
    <w:rPr>
      <w:rFonts w:ascii="Times New Roman" w:hAnsi="Times New Roman" w:cs="Times New Roman"/>
    </w:rPr>
  </w:style>
  <w:style w:type="character" w:customStyle="1" w:styleId="WW8Num6z0">
    <w:name w:val="WW8Num6z0"/>
    <w:uiPriority w:val="99"/>
    <w:rsid w:val="00F0063D"/>
    <w:rPr>
      <w:rFonts w:ascii="Symbol" w:hAnsi="Symbol" w:cs="Symbol"/>
      <w:sz w:val="18"/>
      <w:szCs w:val="18"/>
    </w:rPr>
  </w:style>
  <w:style w:type="character" w:customStyle="1" w:styleId="Absatz-Standardschriftart">
    <w:name w:val="Absatz-Standardschriftart"/>
    <w:uiPriority w:val="99"/>
    <w:rsid w:val="00F0063D"/>
  </w:style>
  <w:style w:type="character" w:customStyle="1" w:styleId="WW-Absatz-Standardschriftart">
    <w:name w:val="WW-Absatz-Standardschriftart"/>
    <w:uiPriority w:val="99"/>
    <w:rsid w:val="00F0063D"/>
  </w:style>
  <w:style w:type="character" w:customStyle="1" w:styleId="WW8Num1z0">
    <w:name w:val="WW8Num1z0"/>
    <w:uiPriority w:val="99"/>
    <w:rsid w:val="00F0063D"/>
    <w:rPr>
      <w:rFonts w:ascii="Times New Roman" w:hAnsi="Times New Roman" w:cs="Times New Roman"/>
      <w:i/>
      <w:iCs/>
    </w:rPr>
  </w:style>
  <w:style w:type="character" w:customStyle="1" w:styleId="WW8Num1z1">
    <w:name w:val="WW8Num1z1"/>
    <w:uiPriority w:val="99"/>
    <w:rsid w:val="00F0063D"/>
    <w:rPr>
      <w:rFonts w:ascii="Courier New" w:hAnsi="Courier New" w:cs="Courier New"/>
    </w:rPr>
  </w:style>
  <w:style w:type="character" w:customStyle="1" w:styleId="WW8Num1z2">
    <w:name w:val="WW8Num1z2"/>
    <w:uiPriority w:val="99"/>
    <w:rsid w:val="00F0063D"/>
    <w:rPr>
      <w:rFonts w:ascii="Wingdings" w:hAnsi="Wingdings" w:cs="Wingdings"/>
    </w:rPr>
  </w:style>
  <w:style w:type="character" w:customStyle="1" w:styleId="WW8Num1z3">
    <w:name w:val="WW8Num1z3"/>
    <w:uiPriority w:val="99"/>
    <w:rsid w:val="00F0063D"/>
    <w:rPr>
      <w:rFonts w:ascii="Symbol" w:hAnsi="Symbol" w:cs="Symbol"/>
    </w:rPr>
  </w:style>
  <w:style w:type="character" w:customStyle="1" w:styleId="WW8Num3z0">
    <w:name w:val="WW8Num3z0"/>
    <w:uiPriority w:val="99"/>
    <w:rsid w:val="00F0063D"/>
    <w:rPr>
      <w:rFonts w:ascii="Times New Roman" w:hAnsi="Times New Roman" w:cs="Times New Roman"/>
    </w:rPr>
  </w:style>
  <w:style w:type="character" w:customStyle="1" w:styleId="WW8Num5z1">
    <w:name w:val="WW8Num5z1"/>
    <w:uiPriority w:val="99"/>
    <w:rsid w:val="00F0063D"/>
    <w:rPr>
      <w:rFonts w:ascii="Courier New" w:hAnsi="Courier New" w:cs="Courier New"/>
    </w:rPr>
  </w:style>
  <w:style w:type="character" w:customStyle="1" w:styleId="WW8Num5z2">
    <w:name w:val="WW8Num5z2"/>
    <w:uiPriority w:val="99"/>
    <w:rsid w:val="00F0063D"/>
    <w:rPr>
      <w:rFonts w:ascii="Wingdings" w:hAnsi="Wingdings" w:cs="Wingdings"/>
    </w:rPr>
  </w:style>
  <w:style w:type="character" w:customStyle="1" w:styleId="WW8Num5z3">
    <w:name w:val="WW8Num5z3"/>
    <w:uiPriority w:val="99"/>
    <w:rsid w:val="00F0063D"/>
    <w:rPr>
      <w:rFonts w:ascii="Symbol" w:hAnsi="Symbol" w:cs="Symbol"/>
    </w:rPr>
  </w:style>
  <w:style w:type="character" w:customStyle="1" w:styleId="WW8Num7z0">
    <w:name w:val="WW8Num7z0"/>
    <w:uiPriority w:val="99"/>
    <w:rsid w:val="00F0063D"/>
    <w:rPr>
      <w:rFonts w:ascii="Times New Roman" w:hAnsi="Times New Roman" w:cs="Times New Roman"/>
    </w:rPr>
  </w:style>
  <w:style w:type="character" w:customStyle="1" w:styleId="WW8Num8z0">
    <w:name w:val="WW8Num8z0"/>
    <w:uiPriority w:val="99"/>
    <w:rsid w:val="00F0063D"/>
    <w:rPr>
      <w:rFonts w:ascii="Times New Roman" w:hAnsi="Times New Roman" w:cs="Times New Roman"/>
    </w:rPr>
  </w:style>
  <w:style w:type="character" w:customStyle="1" w:styleId="WW8Num8z1">
    <w:name w:val="WW8Num8z1"/>
    <w:uiPriority w:val="99"/>
    <w:rsid w:val="00F0063D"/>
    <w:rPr>
      <w:rFonts w:ascii="Courier New" w:hAnsi="Courier New" w:cs="Courier New"/>
    </w:rPr>
  </w:style>
  <w:style w:type="character" w:customStyle="1" w:styleId="WW8Num8z2">
    <w:name w:val="WW8Num8z2"/>
    <w:uiPriority w:val="99"/>
    <w:rsid w:val="00F0063D"/>
    <w:rPr>
      <w:rFonts w:ascii="Wingdings" w:hAnsi="Wingdings" w:cs="Wingdings"/>
    </w:rPr>
  </w:style>
  <w:style w:type="character" w:customStyle="1" w:styleId="WW8Num8z3">
    <w:name w:val="WW8Num8z3"/>
    <w:uiPriority w:val="99"/>
    <w:rsid w:val="00F0063D"/>
    <w:rPr>
      <w:rFonts w:ascii="Symbol" w:hAnsi="Symbol" w:cs="Symbol"/>
    </w:rPr>
  </w:style>
  <w:style w:type="character" w:customStyle="1" w:styleId="WW8Num9z0">
    <w:name w:val="WW8Num9z0"/>
    <w:uiPriority w:val="99"/>
    <w:rsid w:val="00F0063D"/>
    <w:rPr>
      <w:rFonts w:ascii="Times New Roman" w:hAnsi="Times New Roman" w:cs="Times New Roman"/>
    </w:rPr>
  </w:style>
  <w:style w:type="character" w:customStyle="1" w:styleId="WW8Num9z1">
    <w:name w:val="WW8Num9z1"/>
    <w:uiPriority w:val="99"/>
    <w:rsid w:val="00F0063D"/>
    <w:rPr>
      <w:rFonts w:ascii="Courier New" w:hAnsi="Courier New" w:cs="Courier New"/>
    </w:rPr>
  </w:style>
  <w:style w:type="character" w:customStyle="1" w:styleId="WW8Num9z2">
    <w:name w:val="WW8Num9z2"/>
    <w:uiPriority w:val="99"/>
    <w:rsid w:val="00F0063D"/>
    <w:rPr>
      <w:rFonts w:ascii="Wingdings" w:hAnsi="Wingdings" w:cs="Wingdings"/>
    </w:rPr>
  </w:style>
  <w:style w:type="character" w:customStyle="1" w:styleId="WW8Num9z3">
    <w:name w:val="WW8Num9z3"/>
    <w:uiPriority w:val="99"/>
    <w:rsid w:val="00F0063D"/>
    <w:rPr>
      <w:rFonts w:ascii="Symbol" w:hAnsi="Symbol" w:cs="Symbol"/>
    </w:rPr>
  </w:style>
  <w:style w:type="character" w:customStyle="1" w:styleId="WW8Num10z0">
    <w:name w:val="WW8Num10z0"/>
    <w:uiPriority w:val="99"/>
    <w:rsid w:val="00F0063D"/>
    <w:rPr>
      <w:rFonts w:ascii="Times New Roman" w:hAnsi="Times New Roman" w:cs="Times New Roman"/>
    </w:rPr>
  </w:style>
  <w:style w:type="character" w:customStyle="1" w:styleId="WW8Num10z1">
    <w:name w:val="WW8Num10z1"/>
    <w:uiPriority w:val="99"/>
    <w:rsid w:val="00F0063D"/>
    <w:rPr>
      <w:rFonts w:ascii="Courier New" w:hAnsi="Courier New" w:cs="Courier New"/>
    </w:rPr>
  </w:style>
  <w:style w:type="character" w:customStyle="1" w:styleId="WW8Num10z2">
    <w:name w:val="WW8Num10z2"/>
    <w:uiPriority w:val="99"/>
    <w:rsid w:val="00F0063D"/>
    <w:rPr>
      <w:rFonts w:ascii="Wingdings" w:hAnsi="Wingdings" w:cs="Wingdings"/>
    </w:rPr>
  </w:style>
  <w:style w:type="character" w:customStyle="1" w:styleId="WW8Num10z3">
    <w:name w:val="WW8Num10z3"/>
    <w:uiPriority w:val="99"/>
    <w:rsid w:val="00F0063D"/>
    <w:rPr>
      <w:rFonts w:ascii="Symbol" w:hAnsi="Symbol" w:cs="Symbol"/>
    </w:rPr>
  </w:style>
  <w:style w:type="character" w:customStyle="1" w:styleId="WW8Num11z0">
    <w:name w:val="WW8Num11z0"/>
    <w:uiPriority w:val="99"/>
    <w:rsid w:val="00F0063D"/>
    <w:rPr>
      <w:rFonts w:ascii="Times New Roman" w:hAnsi="Times New Roman" w:cs="Times New Roman"/>
    </w:rPr>
  </w:style>
  <w:style w:type="character" w:customStyle="1" w:styleId="WW8Num11z1">
    <w:name w:val="WW8Num11z1"/>
    <w:uiPriority w:val="99"/>
    <w:rsid w:val="00F0063D"/>
    <w:rPr>
      <w:rFonts w:ascii="Courier New" w:hAnsi="Courier New" w:cs="Courier New"/>
    </w:rPr>
  </w:style>
  <w:style w:type="character" w:customStyle="1" w:styleId="WW8Num11z2">
    <w:name w:val="WW8Num11z2"/>
    <w:uiPriority w:val="99"/>
    <w:rsid w:val="00F0063D"/>
    <w:rPr>
      <w:rFonts w:ascii="Wingdings" w:hAnsi="Wingdings" w:cs="Wingdings"/>
    </w:rPr>
  </w:style>
  <w:style w:type="character" w:customStyle="1" w:styleId="WW8Num11z3">
    <w:name w:val="WW8Num11z3"/>
    <w:uiPriority w:val="99"/>
    <w:rsid w:val="00F0063D"/>
    <w:rPr>
      <w:rFonts w:ascii="Symbol" w:hAnsi="Symbol" w:cs="Symbol"/>
    </w:rPr>
  </w:style>
  <w:style w:type="character" w:customStyle="1" w:styleId="WW8Num12z0">
    <w:name w:val="WW8Num12z0"/>
    <w:uiPriority w:val="99"/>
    <w:rsid w:val="00F0063D"/>
    <w:rPr>
      <w:rFonts w:ascii="Times New Roman" w:hAnsi="Times New Roman" w:cs="Times New Roman"/>
    </w:rPr>
  </w:style>
  <w:style w:type="character" w:customStyle="1" w:styleId="WW8Num12z1">
    <w:name w:val="WW8Num12z1"/>
    <w:uiPriority w:val="99"/>
    <w:rsid w:val="00F0063D"/>
    <w:rPr>
      <w:rFonts w:ascii="Courier New" w:hAnsi="Courier New" w:cs="Courier New"/>
    </w:rPr>
  </w:style>
  <w:style w:type="character" w:customStyle="1" w:styleId="WW8Num12z2">
    <w:name w:val="WW8Num12z2"/>
    <w:uiPriority w:val="99"/>
    <w:rsid w:val="00F0063D"/>
    <w:rPr>
      <w:rFonts w:ascii="Wingdings" w:hAnsi="Wingdings" w:cs="Wingdings"/>
    </w:rPr>
  </w:style>
  <w:style w:type="character" w:customStyle="1" w:styleId="WW8Num12z3">
    <w:name w:val="WW8Num12z3"/>
    <w:uiPriority w:val="99"/>
    <w:rsid w:val="00F0063D"/>
    <w:rPr>
      <w:rFonts w:ascii="Symbol" w:hAnsi="Symbol" w:cs="Symbol"/>
    </w:rPr>
  </w:style>
  <w:style w:type="character" w:customStyle="1" w:styleId="WW8Num13z0">
    <w:name w:val="WW8Num13z0"/>
    <w:uiPriority w:val="99"/>
    <w:rsid w:val="00F0063D"/>
    <w:rPr>
      <w:rFonts w:ascii="Arial" w:hAnsi="Arial" w:cs="Arial"/>
    </w:rPr>
  </w:style>
  <w:style w:type="character" w:customStyle="1" w:styleId="Smbolodenotaalpie">
    <w:name w:val="Símbolo de nota al pie"/>
    <w:uiPriority w:val="99"/>
    <w:rsid w:val="00F0063D"/>
  </w:style>
  <w:style w:type="character" w:customStyle="1" w:styleId="Nmerodep">
    <w:name w:val="Número de pá"/>
    <w:uiPriority w:val="99"/>
    <w:rsid w:val="00F0063D"/>
  </w:style>
  <w:style w:type="character" w:customStyle="1" w:styleId="Piedep">
    <w:name w:val="Pie de p"/>
    <w:uiPriority w:val="99"/>
    <w:rsid w:val="00F0063D"/>
    <w:rPr>
      <w:rFonts w:ascii="Vietnamese font" w:hAnsi="Vietnamese font" w:cs="Vietnamese font"/>
      <w:sz w:val="20"/>
      <w:szCs w:val="20"/>
    </w:rPr>
  </w:style>
  <w:style w:type="character" w:customStyle="1" w:styleId="N">
    <w:name w:val="N"/>
    <w:uiPriority w:val="99"/>
    <w:rsid w:val="00F0063D"/>
  </w:style>
  <w:style w:type="character" w:customStyle="1" w:styleId="Vietas">
    <w:name w:val="Viñetas"/>
    <w:uiPriority w:val="99"/>
    <w:rsid w:val="00F0063D"/>
    <w:rPr>
      <w:rFonts w:ascii="StarSymbol" w:eastAsia="StarSymbol" w:hAnsi="StarSymbol" w:cs="StarSymbol"/>
      <w:sz w:val="18"/>
      <w:szCs w:val="18"/>
    </w:rPr>
  </w:style>
  <w:style w:type="paragraph" w:styleId="Header">
    <w:name w:val="header"/>
    <w:basedOn w:val="Normal"/>
    <w:next w:val="BodyText"/>
    <w:link w:val="HeaderChar"/>
    <w:uiPriority w:val="99"/>
    <w:rsid w:val="00F0063D"/>
    <w:pPr>
      <w:tabs>
        <w:tab w:val="center" w:pos="4252"/>
        <w:tab w:val="right" w:pos="8504"/>
      </w:tabs>
    </w:pPr>
  </w:style>
  <w:style w:type="character" w:customStyle="1" w:styleId="HeaderChar">
    <w:name w:val="Header Char"/>
    <w:basedOn w:val="DefaultParagraphFont"/>
    <w:link w:val="Header"/>
    <w:uiPriority w:val="99"/>
    <w:locked/>
    <w:rsid w:val="00040779"/>
    <w:rPr>
      <w:sz w:val="24"/>
      <w:szCs w:val="24"/>
      <w:lang w:val="es-ES_tradnl" w:eastAsia="ar-SA" w:bidi="ar-SA"/>
    </w:rPr>
  </w:style>
  <w:style w:type="paragraph" w:styleId="BodyText">
    <w:name w:val="Body Text"/>
    <w:basedOn w:val="Normal"/>
    <w:link w:val="BodyTextChar"/>
    <w:uiPriority w:val="99"/>
    <w:rsid w:val="00F0063D"/>
    <w:pPr>
      <w:widowControl/>
      <w:tabs>
        <w:tab w:val="left" w:pos="-59"/>
        <w:tab w:val="left" w:pos="181"/>
        <w:tab w:val="left" w:pos="529"/>
        <w:tab w:val="left" w:pos="889"/>
        <w:tab w:val="left" w:pos="1597"/>
        <w:tab w:val="left" w:pos="2305"/>
        <w:tab w:val="left" w:pos="3013"/>
        <w:tab w:val="left" w:pos="3721"/>
        <w:tab w:val="left" w:pos="4429"/>
        <w:tab w:val="left" w:pos="5137"/>
        <w:tab w:val="left" w:pos="5845"/>
        <w:tab w:val="left" w:pos="6553"/>
        <w:tab w:val="left" w:pos="7261"/>
        <w:tab w:val="left" w:pos="7969"/>
        <w:tab w:val="left" w:pos="8677"/>
        <w:tab w:val="left" w:pos="9301"/>
      </w:tabs>
      <w:jc w:val="both"/>
    </w:pPr>
    <w:rPr>
      <w:rFonts w:ascii="Arial" w:hAnsi="Arial" w:cs="Arial"/>
      <w:sz w:val="22"/>
      <w:szCs w:val="22"/>
    </w:rPr>
  </w:style>
  <w:style w:type="character" w:customStyle="1" w:styleId="BodyTextChar">
    <w:name w:val="Body Text Char"/>
    <w:basedOn w:val="DefaultParagraphFont"/>
    <w:link w:val="BodyText"/>
    <w:uiPriority w:val="99"/>
    <w:semiHidden/>
    <w:locked/>
    <w:rsid w:val="00040779"/>
    <w:rPr>
      <w:sz w:val="24"/>
      <w:szCs w:val="24"/>
      <w:lang w:val="es-ES_tradnl" w:eastAsia="ar-SA" w:bidi="ar-SA"/>
    </w:rPr>
  </w:style>
  <w:style w:type="paragraph" w:styleId="List">
    <w:name w:val="List"/>
    <w:basedOn w:val="BodyText"/>
    <w:uiPriority w:val="99"/>
    <w:rsid w:val="00F0063D"/>
  </w:style>
  <w:style w:type="paragraph" w:customStyle="1" w:styleId="Etiqueta">
    <w:name w:val="Etiqueta"/>
    <w:basedOn w:val="Normal"/>
    <w:uiPriority w:val="99"/>
    <w:rsid w:val="00F0063D"/>
    <w:pPr>
      <w:suppressLineNumbers/>
      <w:spacing w:before="120" w:after="120"/>
    </w:pPr>
    <w:rPr>
      <w:i/>
      <w:iCs/>
      <w:sz w:val="24"/>
      <w:szCs w:val="24"/>
    </w:rPr>
  </w:style>
  <w:style w:type="paragraph" w:customStyle="1" w:styleId="ndice">
    <w:name w:val="Índice"/>
    <w:basedOn w:val="Normal"/>
    <w:uiPriority w:val="99"/>
    <w:rsid w:val="00F0063D"/>
    <w:pPr>
      <w:suppressLineNumbers/>
    </w:pPr>
  </w:style>
  <w:style w:type="paragraph" w:customStyle="1" w:styleId="Piedepgin">
    <w:name w:val="Pie de págin"/>
    <w:basedOn w:val="Normal"/>
    <w:uiPriority w:val="99"/>
    <w:rsid w:val="00F0063D"/>
    <w:pPr>
      <w:tabs>
        <w:tab w:val="center" w:pos="4251"/>
        <w:tab w:val="right" w:pos="8503"/>
      </w:tabs>
    </w:pPr>
    <w:rPr>
      <w:rFonts w:ascii="Vietnamese font" w:hAnsi="Vietnamese font" w:cs="Vietnamese font"/>
    </w:rPr>
  </w:style>
  <w:style w:type="paragraph" w:styleId="DocumentMap">
    <w:name w:val="Document Map"/>
    <w:basedOn w:val="Normal"/>
    <w:link w:val="DocumentMapChar"/>
    <w:uiPriority w:val="99"/>
    <w:semiHidden/>
    <w:rsid w:val="00F0063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40779"/>
    <w:rPr>
      <w:sz w:val="2"/>
      <w:szCs w:val="2"/>
      <w:lang w:val="es-ES_tradnl" w:eastAsia="ar-SA" w:bidi="ar-SA"/>
    </w:rPr>
  </w:style>
  <w:style w:type="paragraph" w:styleId="Footer">
    <w:name w:val="footer"/>
    <w:basedOn w:val="Normal"/>
    <w:link w:val="FooterChar"/>
    <w:uiPriority w:val="99"/>
    <w:rsid w:val="00F0063D"/>
    <w:pPr>
      <w:tabs>
        <w:tab w:val="center" w:pos="4252"/>
        <w:tab w:val="right" w:pos="8504"/>
      </w:tabs>
    </w:pPr>
  </w:style>
  <w:style w:type="character" w:customStyle="1" w:styleId="FooterChar">
    <w:name w:val="Footer Char"/>
    <w:basedOn w:val="DefaultParagraphFont"/>
    <w:link w:val="Footer"/>
    <w:uiPriority w:val="99"/>
    <w:semiHidden/>
    <w:locked/>
    <w:rsid w:val="00040779"/>
    <w:rPr>
      <w:sz w:val="24"/>
      <w:szCs w:val="24"/>
      <w:lang w:val="es-ES_tradnl" w:eastAsia="ar-SA" w:bidi="ar-SA"/>
    </w:rPr>
  </w:style>
  <w:style w:type="paragraph" w:styleId="BodyTextIndent">
    <w:name w:val="Body Text Indent"/>
    <w:basedOn w:val="Normal"/>
    <w:link w:val="BodyTextIndentChar"/>
    <w:uiPriority w:val="99"/>
    <w:rsid w:val="00F0063D"/>
    <w:pPr>
      <w:widowControl/>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left="567"/>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040779"/>
    <w:rPr>
      <w:sz w:val="24"/>
      <w:szCs w:val="24"/>
      <w:lang w:val="es-ES_tradnl" w:eastAsia="ar-SA" w:bidi="ar-SA"/>
    </w:rPr>
  </w:style>
  <w:style w:type="paragraph" w:styleId="BodyTextIndent2">
    <w:name w:val="Body Text Indent 2"/>
    <w:basedOn w:val="Normal"/>
    <w:link w:val="BodyTextIndent2Char"/>
    <w:uiPriority w:val="99"/>
    <w:rsid w:val="00F0063D"/>
    <w:pPr>
      <w:widowControl/>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left="953"/>
      <w:jc w:val="both"/>
    </w:pPr>
    <w:rPr>
      <w:rFonts w:ascii="Arial" w:hAnsi="Arial" w:cs="Arial"/>
      <w:i/>
      <w:iCs/>
      <w:sz w:val="22"/>
      <w:szCs w:val="22"/>
    </w:rPr>
  </w:style>
  <w:style w:type="character" w:customStyle="1" w:styleId="BodyTextIndent2Char">
    <w:name w:val="Body Text Indent 2 Char"/>
    <w:basedOn w:val="DefaultParagraphFont"/>
    <w:link w:val="BodyTextIndent2"/>
    <w:uiPriority w:val="99"/>
    <w:semiHidden/>
    <w:locked/>
    <w:rsid w:val="00040779"/>
    <w:rPr>
      <w:sz w:val="24"/>
      <w:szCs w:val="24"/>
      <w:lang w:val="es-ES_tradnl" w:eastAsia="ar-SA" w:bidi="ar-SA"/>
    </w:rPr>
  </w:style>
  <w:style w:type="paragraph" w:styleId="BodyTextIndent3">
    <w:name w:val="Body Text Indent 3"/>
    <w:basedOn w:val="Normal"/>
    <w:link w:val="BodyTextIndent3Char"/>
    <w:uiPriority w:val="99"/>
    <w:rsid w:val="00F0063D"/>
    <w:pPr>
      <w:widowControl/>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left="357"/>
      <w:jc w:val="both"/>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sid w:val="00040779"/>
    <w:rPr>
      <w:sz w:val="16"/>
      <w:szCs w:val="16"/>
      <w:lang w:val="es-ES_tradnl" w:eastAsia="ar-SA" w:bidi="ar-SA"/>
    </w:rPr>
  </w:style>
  <w:style w:type="paragraph" w:styleId="NormalWeb">
    <w:name w:val="Normal (Web)"/>
    <w:basedOn w:val="Normal"/>
    <w:uiPriority w:val="99"/>
    <w:rsid w:val="00F0063D"/>
    <w:pPr>
      <w:widowControl/>
      <w:autoSpaceDE/>
      <w:spacing w:before="100" w:after="100"/>
    </w:pPr>
    <w:rPr>
      <w:sz w:val="24"/>
      <w:szCs w:val="24"/>
      <w:lang w:val="es-ES"/>
    </w:rPr>
  </w:style>
  <w:style w:type="paragraph" w:customStyle="1" w:styleId="Contenidodelmarco">
    <w:name w:val="Contenido del marco"/>
    <w:basedOn w:val="BodyText"/>
    <w:uiPriority w:val="99"/>
    <w:rsid w:val="00F0063D"/>
  </w:style>
  <w:style w:type="paragraph" w:customStyle="1" w:styleId="Contenidodelatabla">
    <w:name w:val="Contenido de la tabla"/>
    <w:basedOn w:val="Normal"/>
    <w:uiPriority w:val="99"/>
    <w:rsid w:val="00F0063D"/>
    <w:pPr>
      <w:suppressLineNumbers/>
    </w:pPr>
  </w:style>
  <w:style w:type="paragraph" w:customStyle="1" w:styleId="Encabezadodelatabla">
    <w:name w:val="Encabezado de la tabla"/>
    <w:basedOn w:val="Contenidodelatabla"/>
    <w:uiPriority w:val="99"/>
    <w:rsid w:val="00F0063D"/>
    <w:pPr>
      <w:jc w:val="center"/>
    </w:pPr>
    <w:rPr>
      <w:b/>
      <w:bCs/>
    </w:rPr>
  </w:style>
  <w:style w:type="character" w:styleId="PageNumber">
    <w:name w:val="page number"/>
    <w:basedOn w:val="DefaultParagraphFont"/>
    <w:uiPriority w:val="99"/>
    <w:rsid w:val="00F0063D"/>
  </w:style>
  <w:style w:type="table" w:styleId="TableGrid">
    <w:name w:val="Table Grid"/>
    <w:basedOn w:val="TableNormal"/>
    <w:uiPriority w:val="99"/>
    <w:rsid w:val="00C02F00"/>
    <w:pPr>
      <w:widowControl w:val="0"/>
      <w:suppressAutoHyphens/>
      <w:autoSpaceDE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25992"/>
    <w:pPr>
      <w:ind w:left="708"/>
    </w:pPr>
  </w:style>
  <w:style w:type="character" w:styleId="Emphasis">
    <w:name w:val="Emphasis"/>
    <w:basedOn w:val="DefaultParagraphFont"/>
    <w:uiPriority w:val="99"/>
    <w:qFormat/>
    <w:rsid w:val="00F73933"/>
    <w:rPr>
      <w:i/>
      <w:iCs/>
    </w:rPr>
  </w:style>
  <w:style w:type="paragraph" w:styleId="BalloonText">
    <w:name w:val="Balloon Text"/>
    <w:basedOn w:val="Normal"/>
    <w:link w:val="BalloonTextChar"/>
    <w:uiPriority w:val="99"/>
    <w:semiHidden/>
    <w:rsid w:val="003256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6BC"/>
    <w:rPr>
      <w:rFonts w:ascii="Tahoma" w:hAnsi="Tahoma" w:cs="Tahoma"/>
      <w:sz w:val="16"/>
      <w:szCs w:val="16"/>
      <w:lang w:val="es-ES_tradnl"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11</Pages>
  <Words>3968</Words>
  <Characters>21827</Characters>
  <Application>Microsoft Office Outlook</Application>
  <DocSecurity>0</DocSecurity>
  <Lines>0</Lines>
  <Paragraphs>0</Paragraphs>
  <ScaleCrop>false</ScaleCrop>
  <Company>D.G.Guardia Civil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Servicio de Informática</dc:creator>
  <cp:keywords/>
  <dc:description/>
  <cp:lastModifiedBy>DIRECCION GENERAL DE LA POLICIA Y LA GUARDIA CIVIL</cp:lastModifiedBy>
  <cp:revision>3</cp:revision>
  <cp:lastPrinted>2014-08-07T10:48:00Z</cp:lastPrinted>
  <dcterms:created xsi:type="dcterms:W3CDTF">2016-01-19T10:57:00Z</dcterms:created>
  <dcterms:modified xsi:type="dcterms:W3CDTF">2016-01-20T07:41:00Z</dcterms:modified>
</cp:coreProperties>
</file>